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B7FAB" w14:textId="23CBE33C" w:rsidR="00D85186" w:rsidRPr="00C25033" w:rsidRDefault="003B481C" w:rsidP="00DE44E6">
      <w:pPr>
        <w:spacing w:line="240" w:lineRule="auto"/>
        <w:jc w:val="both"/>
        <w:rPr>
          <w:rFonts w:ascii="Montserrat" w:eastAsia="Montserrat Medium" w:hAnsi="Montserrat" w:cs="Montserrat Medium"/>
          <w:bCs/>
          <w:sz w:val="28"/>
          <w:szCs w:val="28"/>
        </w:rPr>
      </w:pPr>
      <w:r w:rsidRPr="00C25033">
        <w:rPr>
          <w:rFonts w:ascii="Montserrat" w:eastAsia="Montserrat Medium" w:hAnsi="Montserrat" w:cs="Montserrat Medium"/>
          <w:b/>
          <w:color w:val="000000"/>
          <w:sz w:val="28"/>
          <w:szCs w:val="28"/>
        </w:rPr>
        <w:t>LA</w:t>
      </w:r>
      <w:r w:rsidR="00A77016">
        <w:rPr>
          <w:rFonts w:ascii="Montserrat" w:eastAsia="Montserrat Medium" w:hAnsi="Montserrat" w:cs="Montserrat Medium"/>
          <w:b/>
          <w:color w:val="000000"/>
          <w:sz w:val="28"/>
          <w:szCs w:val="28"/>
        </w:rPr>
        <w:t xml:space="preserve"> RUTA DE LOS SULTANES</w:t>
      </w:r>
      <w:r w:rsidR="00D626FA" w:rsidRPr="00C25033">
        <w:rPr>
          <w:rFonts w:ascii="Montserrat" w:eastAsia="Montserrat Medium" w:hAnsi="Montserrat" w:cs="Montserrat Medium"/>
          <w:b/>
          <w:color w:val="000000"/>
          <w:sz w:val="28"/>
          <w:szCs w:val="28"/>
        </w:rPr>
        <w:tab/>
      </w:r>
      <w:r w:rsidR="00DE44E6" w:rsidRPr="00C25033">
        <w:rPr>
          <w:rFonts w:ascii="Montserrat" w:eastAsia="Montserrat Medium" w:hAnsi="Montserrat" w:cs="Montserrat Medium"/>
          <w:b/>
          <w:color w:val="000000"/>
          <w:sz w:val="28"/>
          <w:szCs w:val="28"/>
        </w:rPr>
        <w:tab/>
      </w:r>
      <w:r w:rsidR="00A77016">
        <w:rPr>
          <w:rFonts w:ascii="Montserrat" w:eastAsia="Montserrat Medium" w:hAnsi="Montserrat" w:cs="Montserrat Medium"/>
          <w:b/>
          <w:color w:val="000000"/>
          <w:sz w:val="28"/>
          <w:szCs w:val="28"/>
        </w:rPr>
        <w:tab/>
      </w:r>
      <w:r w:rsidR="00A77016">
        <w:rPr>
          <w:rFonts w:ascii="Montserrat" w:eastAsia="Montserrat Medium" w:hAnsi="Montserrat" w:cs="Montserrat Medium"/>
          <w:b/>
          <w:color w:val="000000"/>
          <w:sz w:val="28"/>
          <w:szCs w:val="28"/>
        </w:rPr>
        <w:tab/>
      </w:r>
      <w:r w:rsidR="00A77016">
        <w:rPr>
          <w:rFonts w:ascii="Montserrat" w:eastAsia="Montserrat Medium" w:hAnsi="Montserrat" w:cs="Montserrat Medium"/>
          <w:b/>
          <w:color w:val="000000"/>
          <w:sz w:val="28"/>
          <w:szCs w:val="28"/>
        </w:rPr>
        <w:tab/>
      </w:r>
      <w:r w:rsidR="004E09E0" w:rsidRPr="00C25033">
        <w:rPr>
          <w:rFonts w:ascii="Montserrat" w:eastAsia="Montserrat Medium" w:hAnsi="Montserrat" w:cs="Montserrat Medium"/>
          <w:color w:val="000000"/>
          <w:sz w:val="24"/>
          <w:szCs w:val="24"/>
        </w:rPr>
        <w:t>desde</w:t>
      </w:r>
      <w:r w:rsidR="004E09E0" w:rsidRPr="00C25033">
        <w:rPr>
          <w:rFonts w:ascii="Montserrat" w:eastAsia="Montserrat Medium" w:hAnsi="Montserrat" w:cs="Montserrat Medium"/>
          <w:color w:val="000000"/>
          <w:sz w:val="28"/>
          <w:szCs w:val="28"/>
        </w:rPr>
        <w:t xml:space="preserve">: </w:t>
      </w:r>
      <w:r w:rsidR="004E09E0" w:rsidRPr="00C25033">
        <w:rPr>
          <w:rFonts w:ascii="Montserrat" w:eastAsia="Montserrat Medium" w:hAnsi="Montserrat" w:cs="Montserrat Medium"/>
          <w:b/>
          <w:color w:val="000000"/>
          <w:sz w:val="28"/>
          <w:szCs w:val="28"/>
        </w:rPr>
        <w:t xml:space="preserve">USD </w:t>
      </w:r>
      <w:r w:rsidR="00B45D9D">
        <w:rPr>
          <w:rFonts w:ascii="Montserrat" w:eastAsia="Montserrat Medium" w:hAnsi="Montserrat" w:cs="Montserrat Medium"/>
          <w:b/>
          <w:color w:val="000000"/>
          <w:sz w:val="28"/>
          <w:szCs w:val="28"/>
        </w:rPr>
        <w:t>1,</w:t>
      </w:r>
      <w:r w:rsidR="00D52353">
        <w:rPr>
          <w:rFonts w:ascii="Montserrat" w:eastAsia="Montserrat Medium" w:hAnsi="Montserrat" w:cs="Montserrat Medium"/>
          <w:b/>
          <w:color w:val="000000"/>
          <w:sz w:val="28"/>
          <w:szCs w:val="28"/>
        </w:rPr>
        <w:t>060</w:t>
      </w:r>
    </w:p>
    <w:p w14:paraId="650D867B" w14:textId="203DFE4C" w:rsidR="00D85186" w:rsidRPr="00400DC3" w:rsidRDefault="00DE44E6" w:rsidP="00DE44E6">
      <w:pPr>
        <w:spacing w:line="240" w:lineRule="auto"/>
        <w:jc w:val="both"/>
        <w:rPr>
          <w:rFonts w:ascii="Montserrat" w:eastAsia="Montserrat Medium" w:hAnsi="Montserrat" w:cs="Montserrat Medium"/>
          <w:sz w:val="20"/>
          <w:szCs w:val="20"/>
        </w:rPr>
      </w:pPr>
      <w:r w:rsidRPr="00C25033">
        <w:rPr>
          <w:rFonts w:ascii="Montserrat" w:eastAsia="Montserrat Medium" w:hAnsi="Montserrat" w:cs="Montserrat Medium"/>
          <w:b/>
          <w:bCs/>
          <w:color w:val="000000"/>
        </w:rPr>
        <w:t xml:space="preserve">Estambul – </w:t>
      </w:r>
      <w:r w:rsidR="003E19E9">
        <w:rPr>
          <w:rFonts w:ascii="Montserrat" w:eastAsia="Montserrat Medium" w:hAnsi="Montserrat" w:cs="Montserrat Medium"/>
          <w:b/>
          <w:bCs/>
          <w:color w:val="000000"/>
        </w:rPr>
        <w:t>Cairo</w:t>
      </w:r>
      <w:r w:rsidR="00B00758" w:rsidRPr="00400DC3">
        <w:rPr>
          <w:rFonts w:ascii="Montserrat" w:eastAsia="Montserrat Medium" w:hAnsi="Montserrat" w:cs="Montserrat Medium"/>
          <w:color w:val="000000"/>
          <w:sz w:val="20"/>
          <w:szCs w:val="20"/>
        </w:rPr>
        <w:tab/>
      </w:r>
      <w:r w:rsidR="00B00758" w:rsidRPr="00400DC3">
        <w:rPr>
          <w:rFonts w:ascii="Montserrat" w:eastAsia="Montserrat Medium" w:hAnsi="Montserrat" w:cs="Montserrat Medium"/>
          <w:color w:val="000000"/>
          <w:sz w:val="20"/>
          <w:szCs w:val="20"/>
        </w:rPr>
        <w:tab/>
      </w:r>
      <w:r w:rsidR="00B00758" w:rsidRPr="00400DC3">
        <w:rPr>
          <w:rFonts w:ascii="Montserrat" w:eastAsia="Montserrat Medium" w:hAnsi="Montserrat" w:cs="Montserrat Medium"/>
          <w:color w:val="000000"/>
          <w:sz w:val="20"/>
          <w:szCs w:val="20"/>
        </w:rPr>
        <w:tab/>
      </w:r>
      <w:r w:rsidRPr="00400DC3">
        <w:rPr>
          <w:rFonts w:ascii="Montserrat" w:eastAsia="Montserrat Medium" w:hAnsi="Montserrat" w:cs="Montserrat Medium"/>
          <w:color w:val="000000"/>
          <w:sz w:val="20"/>
          <w:szCs w:val="20"/>
        </w:rPr>
        <w:tab/>
      </w:r>
      <w:r w:rsidRPr="00400DC3">
        <w:rPr>
          <w:rFonts w:ascii="Montserrat" w:eastAsia="Montserrat Medium" w:hAnsi="Montserrat" w:cs="Montserrat Medium"/>
          <w:color w:val="000000"/>
          <w:sz w:val="20"/>
          <w:szCs w:val="20"/>
        </w:rPr>
        <w:tab/>
      </w:r>
      <w:r w:rsidRPr="00400DC3">
        <w:rPr>
          <w:rFonts w:ascii="Montserrat" w:eastAsia="Montserrat Medium" w:hAnsi="Montserrat" w:cs="Montserrat Medium"/>
          <w:color w:val="000000"/>
          <w:sz w:val="20"/>
          <w:szCs w:val="20"/>
        </w:rPr>
        <w:tab/>
      </w:r>
      <w:r w:rsidRPr="00400DC3">
        <w:rPr>
          <w:rFonts w:ascii="Montserrat" w:eastAsia="Montserrat Medium" w:hAnsi="Montserrat" w:cs="Montserrat Medium"/>
          <w:color w:val="000000"/>
          <w:sz w:val="20"/>
          <w:szCs w:val="20"/>
        </w:rPr>
        <w:tab/>
      </w:r>
      <w:r w:rsidRPr="00400DC3">
        <w:rPr>
          <w:rFonts w:ascii="Montserrat" w:eastAsia="Montserrat Medium" w:hAnsi="Montserrat" w:cs="Montserrat Medium"/>
          <w:color w:val="000000"/>
          <w:sz w:val="20"/>
          <w:szCs w:val="20"/>
        </w:rPr>
        <w:tab/>
      </w:r>
      <w:r w:rsidR="00B00758" w:rsidRPr="00C25033">
        <w:rPr>
          <w:rFonts w:ascii="Montserrat" w:eastAsia="Montserrat Medium" w:hAnsi="Montserrat" w:cs="Montserrat Medium"/>
          <w:b/>
          <w:color w:val="000000"/>
          <w:sz w:val="24"/>
          <w:szCs w:val="24"/>
        </w:rPr>
        <w:t>Dbl</w:t>
      </w:r>
      <w:r w:rsidR="00B00758" w:rsidRPr="00C25033">
        <w:rPr>
          <w:rFonts w:ascii="Montserrat" w:eastAsia="Montserrat Medium" w:hAnsi="Montserrat" w:cs="Montserrat Medium"/>
          <w:bCs/>
          <w:color w:val="000000"/>
          <w:sz w:val="24"/>
          <w:szCs w:val="24"/>
        </w:rPr>
        <w:t xml:space="preserve"> por persona</w:t>
      </w:r>
    </w:p>
    <w:p w14:paraId="52ED01D6" w14:textId="06F36FD5" w:rsidR="00D85186" w:rsidRPr="00C25033" w:rsidRDefault="0075022B" w:rsidP="00DE44E6">
      <w:pPr>
        <w:spacing w:line="240" w:lineRule="auto"/>
        <w:jc w:val="both"/>
        <w:rPr>
          <w:rFonts w:ascii="Montserrat" w:eastAsia="Montserrat Medium" w:hAnsi="Montserrat" w:cs="Montserrat Medium"/>
          <w:color w:val="000000"/>
        </w:rPr>
      </w:pPr>
      <w:r w:rsidRPr="00C25033">
        <w:rPr>
          <w:rFonts w:ascii="Montserrat" w:eastAsia="Montserrat Medium" w:hAnsi="Montserrat" w:cs="Montserrat Medium"/>
          <w:color w:val="000000"/>
        </w:rPr>
        <w:t>(</w:t>
      </w:r>
      <w:r w:rsidR="004E09E0" w:rsidRPr="00C25033">
        <w:rPr>
          <w:rFonts w:ascii="Montserrat" w:eastAsia="Montserrat Medium" w:hAnsi="Montserrat" w:cs="Montserrat Medium"/>
          <w:color w:val="000000"/>
        </w:rPr>
        <w:t>1</w:t>
      </w:r>
      <w:r w:rsidR="00E15A04">
        <w:rPr>
          <w:rFonts w:ascii="Montserrat" w:eastAsia="Montserrat Medium" w:hAnsi="Montserrat" w:cs="Montserrat Medium"/>
          <w:color w:val="000000"/>
        </w:rPr>
        <w:t>6</w:t>
      </w:r>
      <w:r w:rsidR="004E09E0" w:rsidRPr="00C25033">
        <w:rPr>
          <w:rFonts w:ascii="Montserrat" w:eastAsia="Montserrat Medium" w:hAnsi="Montserrat" w:cs="Montserrat Medium"/>
          <w:color w:val="000000"/>
        </w:rPr>
        <w:t xml:space="preserve"> días / 1</w:t>
      </w:r>
      <w:r w:rsidR="00E15A04">
        <w:rPr>
          <w:rFonts w:ascii="Montserrat" w:eastAsia="Montserrat Medium" w:hAnsi="Montserrat" w:cs="Montserrat Medium"/>
          <w:color w:val="000000"/>
        </w:rPr>
        <w:t>5</w:t>
      </w:r>
      <w:r w:rsidR="004E09E0" w:rsidRPr="00C25033">
        <w:rPr>
          <w:rFonts w:ascii="Montserrat" w:eastAsia="Montserrat Medium" w:hAnsi="Montserrat" w:cs="Montserrat Medium"/>
          <w:color w:val="000000"/>
        </w:rPr>
        <w:t xml:space="preserve"> noches</w:t>
      </w:r>
      <w:r w:rsidR="00CC7021" w:rsidRPr="00C25033">
        <w:rPr>
          <w:rFonts w:ascii="Montserrat" w:eastAsia="Montserrat Medium" w:hAnsi="Montserrat" w:cs="Montserrat Medium"/>
          <w:color w:val="000000"/>
        </w:rPr>
        <w:t>)</w:t>
      </w:r>
    </w:p>
    <w:p w14:paraId="3C01326E" w14:textId="77777777" w:rsidR="005A7FD1" w:rsidRPr="00400DC3" w:rsidRDefault="005A7FD1" w:rsidP="00DE44E6">
      <w:pPr>
        <w:spacing w:line="240" w:lineRule="auto"/>
        <w:jc w:val="both"/>
        <w:rPr>
          <w:rFonts w:ascii="Montserrat" w:eastAsia="Montserrat Medium" w:hAnsi="Montserrat" w:cs="Montserrat Medium"/>
          <w:sz w:val="20"/>
          <w:szCs w:val="20"/>
        </w:rPr>
      </w:pPr>
    </w:p>
    <w:p w14:paraId="7B657F92" w14:textId="0232AEE2" w:rsidR="00D85186" w:rsidRPr="00400DC3" w:rsidRDefault="004E09E0" w:rsidP="00DE44E6">
      <w:pPr>
        <w:spacing w:line="240" w:lineRule="auto"/>
        <w:jc w:val="both"/>
        <w:rPr>
          <w:rFonts w:ascii="Montserrat" w:eastAsia="Montserrat Medium" w:hAnsi="Montserrat" w:cs="Montserrat Medium"/>
          <w:iCs/>
          <w:sz w:val="20"/>
          <w:szCs w:val="20"/>
        </w:rPr>
      </w:pPr>
      <w:r w:rsidRPr="00400DC3">
        <w:rPr>
          <w:rFonts w:ascii="Montserrat" w:eastAsia="Montserrat Medium" w:hAnsi="Montserrat" w:cs="Montserrat Medium"/>
          <w:b/>
          <w:iCs/>
          <w:color w:val="000000"/>
          <w:sz w:val="20"/>
          <w:szCs w:val="20"/>
        </w:rPr>
        <w:t>Visitando:</w:t>
      </w:r>
      <w:r w:rsidRPr="00400DC3">
        <w:rPr>
          <w:rFonts w:ascii="Montserrat" w:eastAsia="Montserrat Medium" w:hAnsi="Montserrat" w:cs="Montserrat Medium"/>
          <w:iCs/>
          <w:color w:val="000000"/>
          <w:sz w:val="20"/>
          <w:szCs w:val="20"/>
        </w:rPr>
        <w:t xml:space="preserve"> </w:t>
      </w:r>
      <w:r w:rsidR="00C313F4" w:rsidRPr="00400DC3">
        <w:rPr>
          <w:rFonts w:ascii="Montserrat" w:eastAsia="Montserrat Medium" w:hAnsi="Montserrat" w:cs="Montserrat Medium"/>
          <w:iCs/>
          <w:color w:val="000000"/>
          <w:sz w:val="20"/>
          <w:szCs w:val="20"/>
        </w:rPr>
        <w:t xml:space="preserve">ESTAMBUL </w:t>
      </w:r>
      <w:r w:rsidR="008E23A0">
        <w:rPr>
          <w:rFonts w:ascii="Montserrat" w:eastAsia="Montserrat Medium" w:hAnsi="Montserrat" w:cs="Montserrat Medium"/>
          <w:iCs/>
          <w:color w:val="000000"/>
          <w:sz w:val="20"/>
          <w:szCs w:val="20"/>
        </w:rPr>
        <w:t>–</w:t>
      </w:r>
      <w:r w:rsidR="00C313F4" w:rsidRPr="00400DC3">
        <w:rPr>
          <w:rFonts w:ascii="Montserrat" w:eastAsia="Montserrat Medium" w:hAnsi="Montserrat" w:cs="Montserrat Medium"/>
          <w:iCs/>
          <w:color w:val="000000"/>
          <w:sz w:val="20"/>
          <w:szCs w:val="20"/>
        </w:rPr>
        <w:t xml:space="preserve"> ANKARA </w:t>
      </w:r>
      <w:r w:rsidR="008E23A0">
        <w:rPr>
          <w:rFonts w:ascii="Montserrat" w:eastAsia="Montserrat Medium" w:hAnsi="Montserrat" w:cs="Montserrat Medium"/>
          <w:iCs/>
          <w:color w:val="000000"/>
          <w:sz w:val="20"/>
          <w:szCs w:val="20"/>
        </w:rPr>
        <w:t>–</w:t>
      </w:r>
      <w:r w:rsidR="00C313F4" w:rsidRPr="00400DC3">
        <w:rPr>
          <w:rFonts w:ascii="Montserrat" w:eastAsia="Montserrat Medium" w:hAnsi="Montserrat" w:cs="Montserrat Medium"/>
          <w:iCs/>
          <w:color w:val="000000"/>
          <w:sz w:val="20"/>
          <w:szCs w:val="20"/>
        </w:rPr>
        <w:t xml:space="preserve"> CAPADOCIA </w:t>
      </w:r>
      <w:r w:rsidR="008E23A0">
        <w:rPr>
          <w:rFonts w:ascii="Montserrat" w:eastAsia="Montserrat Medium" w:hAnsi="Montserrat" w:cs="Montserrat Medium"/>
          <w:iCs/>
          <w:color w:val="000000"/>
          <w:sz w:val="20"/>
          <w:szCs w:val="20"/>
        </w:rPr>
        <w:t>–</w:t>
      </w:r>
      <w:r w:rsidR="00C313F4" w:rsidRPr="00400DC3">
        <w:rPr>
          <w:rFonts w:ascii="Montserrat" w:eastAsia="Montserrat Medium" w:hAnsi="Montserrat" w:cs="Montserrat Medium"/>
          <w:iCs/>
          <w:color w:val="000000"/>
          <w:sz w:val="20"/>
          <w:szCs w:val="20"/>
        </w:rPr>
        <w:t xml:space="preserve"> PAMUKKALE </w:t>
      </w:r>
      <w:r w:rsidR="008E23A0">
        <w:rPr>
          <w:rFonts w:ascii="Montserrat" w:eastAsia="Montserrat Medium" w:hAnsi="Montserrat" w:cs="Montserrat Medium"/>
          <w:iCs/>
          <w:color w:val="000000"/>
          <w:sz w:val="20"/>
          <w:szCs w:val="20"/>
        </w:rPr>
        <w:t>–</w:t>
      </w:r>
      <w:r w:rsidR="00C313F4" w:rsidRPr="00400DC3">
        <w:rPr>
          <w:rFonts w:ascii="Montserrat" w:eastAsia="Montserrat Medium" w:hAnsi="Montserrat" w:cs="Montserrat Medium"/>
          <w:iCs/>
          <w:color w:val="000000"/>
          <w:sz w:val="20"/>
          <w:szCs w:val="20"/>
        </w:rPr>
        <w:t xml:space="preserve"> ÉFESO – ESMIRNA </w:t>
      </w:r>
      <w:r w:rsidR="008E23A0">
        <w:rPr>
          <w:rFonts w:ascii="Montserrat" w:eastAsia="Montserrat Medium" w:hAnsi="Montserrat" w:cs="Montserrat Medium"/>
          <w:iCs/>
          <w:color w:val="000000"/>
          <w:sz w:val="20"/>
          <w:szCs w:val="20"/>
        </w:rPr>
        <w:t>–</w:t>
      </w:r>
      <w:r w:rsidR="00C313F4" w:rsidRPr="00400DC3">
        <w:rPr>
          <w:rFonts w:ascii="Montserrat" w:eastAsia="Montserrat Medium" w:hAnsi="Montserrat" w:cs="Montserrat Medium"/>
          <w:iCs/>
          <w:color w:val="000000"/>
          <w:sz w:val="20"/>
          <w:szCs w:val="20"/>
        </w:rPr>
        <w:t xml:space="preserve"> BURSA </w:t>
      </w:r>
      <w:r w:rsidR="008E23A0">
        <w:rPr>
          <w:rFonts w:ascii="Montserrat" w:eastAsia="Montserrat Medium" w:hAnsi="Montserrat" w:cs="Montserrat Medium"/>
          <w:iCs/>
          <w:color w:val="000000"/>
          <w:sz w:val="20"/>
          <w:szCs w:val="20"/>
        </w:rPr>
        <w:t>–</w:t>
      </w:r>
      <w:r w:rsidR="00C313F4" w:rsidRPr="00400DC3">
        <w:rPr>
          <w:rFonts w:ascii="Montserrat" w:eastAsia="Montserrat Medium" w:hAnsi="Montserrat" w:cs="Montserrat Medium"/>
          <w:iCs/>
          <w:color w:val="000000"/>
          <w:sz w:val="20"/>
          <w:szCs w:val="20"/>
        </w:rPr>
        <w:t xml:space="preserve"> ESTAMBUL </w:t>
      </w:r>
      <w:r w:rsidR="008E23A0">
        <w:rPr>
          <w:rFonts w:ascii="Montserrat" w:eastAsia="Montserrat Medium" w:hAnsi="Montserrat" w:cs="Montserrat Medium"/>
          <w:iCs/>
          <w:color w:val="000000"/>
          <w:sz w:val="20"/>
          <w:szCs w:val="20"/>
        </w:rPr>
        <w:t>–</w:t>
      </w:r>
      <w:r w:rsidR="00C313F4" w:rsidRPr="00400DC3">
        <w:rPr>
          <w:rFonts w:ascii="Montserrat" w:eastAsia="Montserrat Medium" w:hAnsi="Montserrat" w:cs="Montserrat Medium"/>
          <w:iCs/>
          <w:color w:val="000000"/>
          <w:sz w:val="20"/>
          <w:szCs w:val="20"/>
        </w:rPr>
        <w:t xml:space="preserve"> </w:t>
      </w:r>
      <w:r w:rsidR="00C313F4">
        <w:rPr>
          <w:rFonts w:ascii="Montserrat" w:eastAsia="Montserrat Medium" w:hAnsi="Montserrat" w:cs="Montserrat Medium"/>
          <w:iCs/>
          <w:color w:val="000000"/>
          <w:sz w:val="20"/>
          <w:szCs w:val="20"/>
        </w:rPr>
        <w:t xml:space="preserve">CAIRO </w:t>
      </w:r>
      <w:r w:rsidR="008E23A0">
        <w:rPr>
          <w:rFonts w:ascii="Montserrat" w:eastAsia="Montserrat Medium" w:hAnsi="Montserrat" w:cs="Montserrat Medium"/>
          <w:iCs/>
          <w:color w:val="000000"/>
          <w:sz w:val="20"/>
          <w:szCs w:val="20"/>
        </w:rPr>
        <w:t>–</w:t>
      </w:r>
      <w:r w:rsidR="00C313F4">
        <w:rPr>
          <w:rFonts w:ascii="Montserrat" w:eastAsia="Montserrat Medium" w:hAnsi="Montserrat" w:cs="Montserrat Medium"/>
          <w:iCs/>
          <w:color w:val="000000"/>
          <w:sz w:val="20"/>
          <w:szCs w:val="20"/>
        </w:rPr>
        <w:t xml:space="preserve"> ASUÁN </w:t>
      </w:r>
      <w:r w:rsidR="008E23A0">
        <w:rPr>
          <w:rFonts w:ascii="Montserrat" w:eastAsia="Montserrat Medium" w:hAnsi="Montserrat" w:cs="Montserrat Medium"/>
          <w:iCs/>
          <w:color w:val="000000"/>
          <w:sz w:val="20"/>
          <w:szCs w:val="20"/>
        </w:rPr>
        <w:t>–</w:t>
      </w:r>
      <w:r w:rsidR="00C313F4">
        <w:rPr>
          <w:rFonts w:ascii="Montserrat" w:eastAsia="Montserrat Medium" w:hAnsi="Montserrat" w:cs="Montserrat Medium"/>
          <w:iCs/>
          <w:color w:val="000000"/>
          <w:sz w:val="20"/>
          <w:szCs w:val="20"/>
        </w:rPr>
        <w:t xml:space="preserve"> KOM OMBO </w:t>
      </w:r>
      <w:r w:rsidR="008E23A0">
        <w:rPr>
          <w:rFonts w:ascii="Montserrat" w:eastAsia="Montserrat Medium" w:hAnsi="Montserrat" w:cs="Montserrat Medium"/>
          <w:iCs/>
          <w:color w:val="000000"/>
          <w:sz w:val="20"/>
          <w:szCs w:val="20"/>
        </w:rPr>
        <w:t>–</w:t>
      </w:r>
      <w:r w:rsidR="00C313F4">
        <w:rPr>
          <w:rFonts w:ascii="Montserrat" w:eastAsia="Montserrat Medium" w:hAnsi="Montserrat" w:cs="Montserrat Medium"/>
          <w:iCs/>
          <w:color w:val="000000"/>
          <w:sz w:val="20"/>
          <w:szCs w:val="20"/>
        </w:rPr>
        <w:t xml:space="preserve"> EDFU </w:t>
      </w:r>
      <w:r w:rsidR="008E23A0">
        <w:rPr>
          <w:rFonts w:ascii="Montserrat" w:eastAsia="Montserrat Medium" w:hAnsi="Montserrat" w:cs="Montserrat Medium"/>
          <w:iCs/>
          <w:color w:val="000000"/>
          <w:sz w:val="20"/>
          <w:szCs w:val="20"/>
        </w:rPr>
        <w:t>–</w:t>
      </w:r>
      <w:r w:rsidR="00C313F4">
        <w:rPr>
          <w:rFonts w:ascii="Montserrat" w:eastAsia="Montserrat Medium" w:hAnsi="Montserrat" w:cs="Montserrat Medium"/>
          <w:iCs/>
          <w:color w:val="000000"/>
          <w:sz w:val="20"/>
          <w:szCs w:val="20"/>
        </w:rPr>
        <w:t xml:space="preserve"> LUXOR </w:t>
      </w:r>
      <w:r w:rsidR="008E23A0">
        <w:rPr>
          <w:rFonts w:ascii="Montserrat" w:eastAsia="Montserrat Medium" w:hAnsi="Montserrat" w:cs="Montserrat Medium"/>
          <w:iCs/>
          <w:color w:val="000000"/>
          <w:sz w:val="20"/>
          <w:szCs w:val="20"/>
        </w:rPr>
        <w:t>–</w:t>
      </w:r>
      <w:r w:rsidR="00C313F4">
        <w:rPr>
          <w:rFonts w:ascii="Montserrat" w:eastAsia="Montserrat Medium" w:hAnsi="Montserrat" w:cs="Montserrat Medium"/>
          <w:iCs/>
          <w:color w:val="000000"/>
          <w:sz w:val="20"/>
          <w:szCs w:val="20"/>
        </w:rPr>
        <w:t xml:space="preserve"> CAIRO</w:t>
      </w:r>
    </w:p>
    <w:p w14:paraId="7FDC0AD5" w14:textId="77777777" w:rsidR="00D85186" w:rsidRPr="00400DC3" w:rsidRDefault="00D85186" w:rsidP="00DE44E6">
      <w:pPr>
        <w:spacing w:line="240" w:lineRule="auto"/>
        <w:jc w:val="both"/>
        <w:rPr>
          <w:rFonts w:ascii="Montserrat" w:eastAsia="Montserrat Medium" w:hAnsi="Montserrat" w:cs="Montserrat Medium"/>
          <w:iCs/>
          <w:sz w:val="20"/>
          <w:szCs w:val="20"/>
        </w:rPr>
      </w:pPr>
    </w:p>
    <w:p w14:paraId="379884E4" w14:textId="79DE399C" w:rsidR="00D85186" w:rsidRDefault="004E09E0" w:rsidP="00DE44E6">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b/>
          <w:iCs/>
          <w:color w:val="000000"/>
          <w:sz w:val="20"/>
          <w:szCs w:val="20"/>
        </w:rPr>
        <w:t>Salidas:</w:t>
      </w:r>
      <w:r w:rsidR="00586047" w:rsidRPr="00400DC3">
        <w:rPr>
          <w:rFonts w:ascii="Montserrat" w:eastAsia="Montserrat Medium" w:hAnsi="Montserrat" w:cs="Montserrat Medium"/>
          <w:b/>
          <w:iCs/>
          <w:color w:val="000000"/>
          <w:sz w:val="20"/>
          <w:szCs w:val="20"/>
        </w:rPr>
        <w:t xml:space="preserve"> </w:t>
      </w:r>
      <w:r w:rsidR="00E15A04" w:rsidRPr="00E15A04">
        <w:rPr>
          <w:rFonts w:ascii="Montserrat" w:eastAsia="Montserrat Medium" w:hAnsi="Montserrat" w:cs="Montserrat Medium"/>
          <w:bCs/>
          <w:iCs/>
          <w:color w:val="000000"/>
          <w:sz w:val="20"/>
          <w:szCs w:val="20"/>
        </w:rPr>
        <w:t>sábados</w:t>
      </w:r>
    </w:p>
    <w:p w14:paraId="2E266332" w14:textId="11B84ABC" w:rsidR="0033262F" w:rsidRDefault="0033262F" w:rsidP="00DE44E6">
      <w:pPr>
        <w:spacing w:line="240" w:lineRule="auto"/>
        <w:jc w:val="both"/>
        <w:rPr>
          <w:rFonts w:ascii="Montserrat" w:eastAsia="Montserrat Medium" w:hAnsi="Montserrat" w:cs="Montserrat Medium"/>
          <w:iCs/>
          <w:color w:val="000000"/>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273"/>
        <w:gridCol w:w="1134"/>
        <w:gridCol w:w="2127"/>
      </w:tblGrid>
      <w:tr w:rsidR="00461E27" w:rsidRPr="0033262F" w14:paraId="1F5CA0BF" w14:textId="62C89963" w:rsidTr="003A0B6D">
        <w:tc>
          <w:tcPr>
            <w:tcW w:w="1696" w:type="dxa"/>
          </w:tcPr>
          <w:p w14:paraId="331CDACA" w14:textId="69D321F0" w:rsidR="00461E27" w:rsidRPr="008928C3" w:rsidRDefault="00461E27" w:rsidP="00461E27">
            <w:pPr>
              <w:jc w:val="both"/>
              <w:rPr>
                <w:rFonts w:ascii="Montserrat" w:eastAsia="Montserrat Medium" w:hAnsi="Montserrat" w:cs="Montserrat Medium"/>
                <w:b/>
                <w:bCs/>
                <w:iCs/>
                <w:color w:val="000000"/>
                <w:sz w:val="20"/>
                <w:szCs w:val="20"/>
              </w:rPr>
            </w:pPr>
            <w:r w:rsidRPr="008928C3">
              <w:rPr>
                <w:rFonts w:ascii="Montserrat" w:eastAsia="Montserrat Medium" w:hAnsi="Montserrat" w:cs="Montserrat Medium"/>
                <w:b/>
                <w:bCs/>
                <w:iCs/>
                <w:color w:val="000000"/>
                <w:sz w:val="20"/>
                <w:szCs w:val="20"/>
              </w:rPr>
              <w:t>2025</w:t>
            </w:r>
          </w:p>
        </w:tc>
        <w:tc>
          <w:tcPr>
            <w:tcW w:w="2273" w:type="dxa"/>
          </w:tcPr>
          <w:p w14:paraId="750249A7" w14:textId="5B727AC3" w:rsidR="00461E27" w:rsidRPr="00172B0A" w:rsidRDefault="00461E27" w:rsidP="00461E27">
            <w:pPr>
              <w:jc w:val="both"/>
              <w:rPr>
                <w:rFonts w:ascii="Montserrat" w:eastAsia="Montserrat Medium" w:hAnsi="Montserrat" w:cs="Montserrat Medium"/>
                <w:iCs/>
                <w:sz w:val="20"/>
                <w:szCs w:val="20"/>
              </w:rPr>
            </w:pPr>
          </w:p>
        </w:tc>
        <w:tc>
          <w:tcPr>
            <w:tcW w:w="1134" w:type="dxa"/>
          </w:tcPr>
          <w:p w14:paraId="73D07670" w14:textId="5BE46EEB" w:rsidR="00461E27" w:rsidRPr="00172B0A" w:rsidRDefault="003A0B6D" w:rsidP="00461E27">
            <w:pPr>
              <w:jc w:val="both"/>
              <w:rPr>
                <w:rFonts w:ascii="Montserrat" w:eastAsia="Montserrat Medium" w:hAnsi="Montserrat" w:cs="Montserrat Medium"/>
                <w:iCs/>
                <w:sz w:val="20"/>
                <w:szCs w:val="20"/>
              </w:rPr>
            </w:pPr>
            <w:r w:rsidRPr="008928C3">
              <w:rPr>
                <w:rFonts w:ascii="Montserrat" w:eastAsia="Montserrat Medium" w:hAnsi="Montserrat" w:cs="Montserrat Medium"/>
                <w:b/>
                <w:bCs/>
                <w:iCs/>
                <w:color w:val="000000"/>
                <w:sz w:val="20"/>
                <w:szCs w:val="20"/>
              </w:rPr>
              <w:t>2026</w:t>
            </w:r>
          </w:p>
        </w:tc>
        <w:tc>
          <w:tcPr>
            <w:tcW w:w="2127" w:type="dxa"/>
          </w:tcPr>
          <w:p w14:paraId="44B16459" w14:textId="77777777" w:rsidR="00461E27" w:rsidRPr="0033262F" w:rsidRDefault="00461E27" w:rsidP="00461E27"/>
        </w:tc>
      </w:tr>
      <w:tr w:rsidR="00461E27" w:rsidRPr="0033262F" w14:paraId="121FCC06" w14:textId="5A4DCC95" w:rsidTr="003A0B6D">
        <w:tc>
          <w:tcPr>
            <w:tcW w:w="1696" w:type="dxa"/>
          </w:tcPr>
          <w:p w14:paraId="37466C9D" w14:textId="77777777" w:rsidR="00461E27" w:rsidRPr="0033262F" w:rsidRDefault="00461E27" w:rsidP="00461E27">
            <w:pPr>
              <w:jc w:val="both"/>
              <w:rPr>
                <w:rFonts w:ascii="Montserrat" w:eastAsia="Montserrat Medium" w:hAnsi="Montserrat" w:cs="Montserrat Medium"/>
                <w:iCs/>
                <w:color w:val="000000"/>
                <w:sz w:val="20"/>
                <w:szCs w:val="20"/>
              </w:rPr>
            </w:pPr>
            <w:r w:rsidRPr="0033262F">
              <w:rPr>
                <w:rFonts w:ascii="Montserrat" w:eastAsia="Montserrat Medium" w:hAnsi="Montserrat" w:cs="Montserrat Medium"/>
                <w:iCs/>
                <w:color w:val="000000"/>
                <w:sz w:val="20"/>
                <w:szCs w:val="20"/>
              </w:rPr>
              <w:t>Mayo</w:t>
            </w:r>
          </w:p>
        </w:tc>
        <w:tc>
          <w:tcPr>
            <w:tcW w:w="2273" w:type="dxa"/>
          </w:tcPr>
          <w:p w14:paraId="23C18772" w14:textId="19AE6A3B" w:rsidR="00461E27" w:rsidRPr="0033262F" w:rsidRDefault="00461E27" w:rsidP="00461E27">
            <w:pPr>
              <w:jc w:val="both"/>
              <w:rPr>
                <w:rFonts w:ascii="Montserrat" w:eastAsia="Montserrat Medium" w:hAnsi="Montserrat" w:cs="Montserrat Medium"/>
                <w:iCs/>
                <w:color w:val="000000"/>
                <w:sz w:val="20"/>
                <w:szCs w:val="20"/>
              </w:rPr>
            </w:pPr>
            <w:r w:rsidRPr="008928C3">
              <w:rPr>
                <w:rFonts w:ascii="Montserrat" w:eastAsia="Montserrat Medium" w:hAnsi="Montserrat" w:cs="Montserrat Medium"/>
                <w:iCs/>
                <w:color w:val="0070C0"/>
                <w:sz w:val="20"/>
                <w:szCs w:val="20"/>
              </w:rPr>
              <w:t>17</w:t>
            </w:r>
            <w:r w:rsidRPr="0033262F">
              <w:rPr>
                <w:rFonts w:ascii="Montserrat" w:eastAsia="Montserrat Medium" w:hAnsi="Montserrat" w:cs="Montserrat Medium"/>
                <w:iCs/>
                <w:color w:val="FF9900"/>
                <w:sz w:val="20"/>
                <w:szCs w:val="20"/>
              </w:rPr>
              <w:t xml:space="preserve">, </w:t>
            </w:r>
            <w:r w:rsidRPr="0033262F">
              <w:rPr>
                <w:rFonts w:ascii="Montserrat" w:eastAsia="Montserrat Medium" w:hAnsi="Montserrat" w:cs="Montserrat Medium"/>
                <w:iCs/>
                <w:color w:val="0070C0"/>
                <w:sz w:val="20"/>
                <w:szCs w:val="20"/>
              </w:rPr>
              <w:t>2</w:t>
            </w:r>
            <w:r>
              <w:rPr>
                <w:rFonts w:ascii="Montserrat" w:eastAsia="Montserrat Medium" w:hAnsi="Montserrat" w:cs="Montserrat Medium"/>
                <w:iCs/>
                <w:color w:val="0070C0"/>
                <w:sz w:val="20"/>
                <w:szCs w:val="20"/>
              </w:rPr>
              <w:t>4, 31</w:t>
            </w:r>
          </w:p>
        </w:tc>
        <w:tc>
          <w:tcPr>
            <w:tcW w:w="1134" w:type="dxa"/>
          </w:tcPr>
          <w:p w14:paraId="5275F409" w14:textId="717218FD" w:rsidR="00461E27" w:rsidRPr="0033262F" w:rsidRDefault="003A0B6D" w:rsidP="00461E27">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Enero</w:t>
            </w:r>
          </w:p>
        </w:tc>
        <w:tc>
          <w:tcPr>
            <w:tcW w:w="2127" w:type="dxa"/>
          </w:tcPr>
          <w:p w14:paraId="75AE68FC" w14:textId="4F9A2A01" w:rsidR="00461E27" w:rsidRPr="0033262F" w:rsidRDefault="003A0B6D" w:rsidP="00461E27">
            <w:r w:rsidRPr="0074116A">
              <w:rPr>
                <w:rFonts w:ascii="Montserrat" w:eastAsia="Montserrat Medium" w:hAnsi="Montserrat" w:cs="Montserrat Medium"/>
                <w:iCs/>
                <w:sz w:val="20"/>
                <w:szCs w:val="20"/>
              </w:rPr>
              <w:t>03, 14, 17, 24, 31</w:t>
            </w:r>
          </w:p>
        </w:tc>
      </w:tr>
      <w:tr w:rsidR="00B40C3D" w:rsidRPr="00B40C3D" w14:paraId="7862ADF1" w14:textId="39302164" w:rsidTr="003A0B6D">
        <w:tc>
          <w:tcPr>
            <w:tcW w:w="1696" w:type="dxa"/>
          </w:tcPr>
          <w:p w14:paraId="68E2B1FB" w14:textId="77777777" w:rsidR="00461E27" w:rsidRPr="0033262F" w:rsidRDefault="00461E27" w:rsidP="00461E27">
            <w:pPr>
              <w:jc w:val="both"/>
              <w:rPr>
                <w:rFonts w:ascii="Montserrat" w:eastAsia="Montserrat Medium" w:hAnsi="Montserrat" w:cs="Montserrat Medium"/>
                <w:iCs/>
                <w:color w:val="000000"/>
                <w:sz w:val="20"/>
                <w:szCs w:val="20"/>
              </w:rPr>
            </w:pPr>
            <w:r w:rsidRPr="0033262F">
              <w:rPr>
                <w:rFonts w:ascii="Montserrat" w:eastAsia="Montserrat Medium" w:hAnsi="Montserrat" w:cs="Montserrat Medium"/>
                <w:iCs/>
                <w:color w:val="000000"/>
                <w:sz w:val="20"/>
                <w:szCs w:val="20"/>
              </w:rPr>
              <w:t>Junio</w:t>
            </w:r>
          </w:p>
        </w:tc>
        <w:tc>
          <w:tcPr>
            <w:tcW w:w="2273" w:type="dxa"/>
          </w:tcPr>
          <w:p w14:paraId="5BD2E60A" w14:textId="2AF3FF03" w:rsidR="00461E27" w:rsidRPr="008928C3" w:rsidRDefault="00461E27" w:rsidP="00461E27">
            <w:pPr>
              <w:jc w:val="both"/>
              <w:rPr>
                <w:rFonts w:ascii="Montserrat" w:eastAsia="Montserrat Medium" w:hAnsi="Montserrat" w:cs="Montserrat Medium"/>
                <w:iCs/>
                <w:color w:val="0070C0"/>
                <w:sz w:val="20"/>
                <w:szCs w:val="20"/>
              </w:rPr>
            </w:pPr>
            <w:r w:rsidRPr="008928C3">
              <w:rPr>
                <w:rFonts w:ascii="Montserrat" w:eastAsia="Montserrat Medium" w:hAnsi="Montserrat" w:cs="Montserrat Medium"/>
                <w:iCs/>
                <w:color w:val="0070C0"/>
                <w:sz w:val="20"/>
                <w:szCs w:val="20"/>
              </w:rPr>
              <w:t>07, 14, 21, 28</w:t>
            </w:r>
          </w:p>
        </w:tc>
        <w:tc>
          <w:tcPr>
            <w:tcW w:w="1134" w:type="dxa"/>
          </w:tcPr>
          <w:p w14:paraId="44CFF123" w14:textId="42BA95CC" w:rsidR="00461E27" w:rsidRPr="00B40C3D" w:rsidRDefault="003A0B6D" w:rsidP="00461E27">
            <w:pPr>
              <w:jc w:val="both"/>
              <w:rPr>
                <w:rFonts w:ascii="Montserrat" w:eastAsia="Montserrat Medium" w:hAnsi="Montserrat" w:cs="Montserrat Medium"/>
                <w:iCs/>
                <w:sz w:val="20"/>
                <w:szCs w:val="20"/>
              </w:rPr>
            </w:pPr>
            <w:r w:rsidRPr="00B40C3D">
              <w:rPr>
                <w:rFonts w:ascii="Montserrat" w:eastAsia="Montserrat Medium" w:hAnsi="Montserrat" w:cs="Montserrat Medium"/>
                <w:iCs/>
                <w:sz w:val="20"/>
                <w:szCs w:val="20"/>
              </w:rPr>
              <w:t>Febrero</w:t>
            </w:r>
          </w:p>
        </w:tc>
        <w:tc>
          <w:tcPr>
            <w:tcW w:w="2127" w:type="dxa"/>
          </w:tcPr>
          <w:p w14:paraId="067DC4EF" w14:textId="2FA4621E" w:rsidR="00461E27" w:rsidRPr="00B40C3D" w:rsidRDefault="003A0B6D" w:rsidP="00461E27">
            <w:r w:rsidRPr="00B40C3D">
              <w:rPr>
                <w:rFonts w:ascii="Montserrat" w:eastAsia="Montserrat Medium" w:hAnsi="Montserrat" w:cs="Montserrat Medium"/>
                <w:iCs/>
                <w:sz w:val="20"/>
                <w:szCs w:val="20"/>
              </w:rPr>
              <w:t>07, 14, 21, 28</w:t>
            </w:r>
          </w:p>
        </w:tc>
      </w:tr>
      <w:tr w:rsidR="00B40C3D" w:rsidRPr="00B40C3D" w14:paraId="2527869C" w14:textId="77777777" w:rsidTr="003A0B6D">
        <w:trPr>
          <w:gridAfter w:val="1"/>
          <w:wAfter w:w="2127" w:type="dxa"/>
        </w:trPr>
        <w:tc>
          <w:tcPr>
            <w:tcW w:w="1696" w:type="dxa"/>
          </w:tcPr>
          <w:p w14:paraId="7CB7FBC5" w14:textId="77777777" w:rsidR="00461E27" w:rsidRPr="0033262F" w:rsidRDefault="00461E27" w:rsidP="00461E27">
            <w:pPr>
              <w:jc w:val="both"/>
              <w:rPr>
                <w:rFonts w:ascii="Montserrat" w:eastAsia="Montserrat Medium" w:hAnsi="Montserrat" w:cs="Montserrat Medium"/>
                <w:iCs/>
                <w:color w:val="000000"/>
                <w:sz w:val="20"/>
                <w:szCs w:val="20"/>
              </w:rPr>
            </w:pPr>
            <w:r w:rsidRPr="0033262F">
              <w:rPr>
                <w:rFonts w:ascii="Montserrat" w:eastAsia="Montserrat Medium" w:hAnsi="Montserrat" w:cs="Montserrat Medium"/>
                <w:iCs/>
                <w:color w:val="000000"/>
                <w:sz w:val="20"/>
                <w:szCs w:val="20"/>
              </w:rPr>
              <w:t>Julio</w:t>
            </w:r>
          </w:p>
        </w:tc>
        <w:tc>
          <w:tcPr>
            <w:tcW w:w="2273" w:type="dxa"/>
          </w:tcPr>
          <w:p w14:paraId="3942B345" w14:textId="5375CFC8" w:rsidR="00461E27" w:rsidRPr="0033262F" w:rsidRDefault="00461E27" w:rsidP="00461E27">
            <w:pPr>
              <w:jc w:val="both"/>
              <w:rPr>
                <w:rFonts w:ascii="Montserrat" w:eastAsia="Montserrat Medium" w:hAnsi="Montserrat" w:cs="Montserrat Medium"/>
                <w:iCs/>
                <w:color w:val="000000"/>
                <w:sz w:val="20"/>
                <w:szCs w:val="20"/>
              </w:rPr>
            </w:pPr>
            <w:r w:rsidRPr="008928C3">
              <w:rPr>
                <w:rFonts w:ascii="Montserrat" w:eastAsia="Montserrat Medium" w:hAnsi="Montserrat" w:cs="Montserrat Medium"/>
                <w:iCs/>
                <w:color w:val="0070C0"/>
                <w:sz w:val="20"/>
                <w:szCs w:val="20"/>
              </w:rPr>
              <w:t>05, 12, 19, 26</w:t>
            </w:r>
          </w:p>
        </w:tc>
        <w:tc>
          <w:tcPr>
            <w:tcW w:w="1134" w:type="dxa"/>
          </w:tcPr>
          <w:p w14:paraId="4EE43DE6" w14:textId="0B3EBE56" w:rsidR="00461E27" w:rsidRPr="00B40C3D" w:rsidRDefault="00461E27" w:rsidP="00461E27">
            <w:pPr>
              <w:jc w:val="both"/>
              <w:rPr>
                <w:rFonts w:ascii="Montserrat" w:eastAsia="Montserrat Medium" w:hAnsi="Montserrat" w:cs="Montserrat Medium"/>
                <w:iCs/>
                <w:sz w:val="20"/>
                <w:szCs w:val="20"/>
              </w:rPr>
            </w:pPr>
          </w:p>
        </w:tc>
      </w:tr>
      <w:tr w:rsidR="00B40C3D" w:rsidRPr="00B40C3D" w14:paraId="0756FF4E" w14:textId="77777777" w:rsidTr="003A0B6D">
        <w:trPr>
          <w:gridAfter w:val="1"/>
          <w:wAfter w:w="2127" w:type="dxa"/>
        </w:trPr>
        <w:tc>
          <w:tcPr>
            <w:tcW w:w="1696" w:type="dxa"/>
          </w:tcPr>
          <w:p w14:paraId="7863D148" w14:textId="77777777" w:rsidR="00461E27" w:rsidRPr="0033262F" w:rsidRDefault="00461E27" w:rsidP="00461E27">
            <w:pPr>
              <w:jc w:val="both"/>
              <w:rPr>
                <w:rFonts w:ascii="Montserrat" w:eastAsia="Montserrat Medium" w:hAnsi="Montserrat" w:cs="Montserrat Medium"/>
                <w:iCs/>
                <w:color w:val="000000"/>
                <w:sz w:val="20"/>
                <w:szCs w:val="20"/>
              </w:rPr>
            </w:pPr>
            <w:r w:rsidRPr="0033262F">
              <w:rPr>
                <w:rFonts w:ascii="Montserrat" w:eastAsia="Montserrat Medium" w:hAnsi="Montserrat" w:cs="Montserrat Medium"/>
                <w:iCs/>
                <w:color w:val="000000"/>
                <w:sz w:val="20"/>
                <w:szCs w:val="20"/>
              </w:rPr>
              <w:t>Agosto</w:t>
            </w:r>
          </w:p>
        </w:tc>
        <w:tc>
          <w:tcPr>
            <w:tcW w:w="2273" w:type="dxa"/>
          </w:tcPr>
          <w:p w14:paraId="2860A35B" w14:textId="5264AFFA" w:rsidR="00461E27" w:rsidRPr="008928C3" w:rsidRDefault="00461E27" w:rsidP="00461E27">
            <w:pPr>
              <w:jc w:val="both"/>
              <w:rPr>
                <w:rFonts w:ascii="Montserrat" w:eastAsia="Montserrat Medium" w:hAnsi="Montserrat" w:cs="Montserrat Medium"/>
                <w:iCs/>
                <w:color w:val="0070C0"/>
                <w:sz w:val="20"/>
                <w:szCs w:val="20"/>
              </w:rPr>
            </w:pPr>
            <w:r w:rsidRPr="008928C3">
              <w:rPr>
                <w:rFonts w:ascii="Montserrat" w:eastAsia="Montserrat Medium" w:hAnsi="Montserrat" w:cs="Montserrat Medium"/>
                <w:iCs/>
                <w:color w:val="0070C0"/>
                <w:sz w:val="20"/>
                <w:szCs w:val="20"/>
              </w:rPr>
              <w:t>02, 09, 16, 23,30</w:t>
            </w:r>
          </w:p>
        </w:tc>
        <w:tc>
          <w:tcPr>
            <w:tcW w:w="1134" w:type="dxa"/>
          </w:tcPr>
          <w:p w14:paraId="1E6798A0" w14:textId="0118AF61" w:rsidR="00461E27" w:rsidRPr="00B40C3D" w:rsidRDefault="00461E27" w:rsidP="00461E27">
            <w:pPr>
              <w:jc w:val="both"/>
              <w:rPr>
                <w:rFonts w:ascii="Montserrat" w:eastAsia="Montserrat Medium" w:hAnsi="Montserrat" w:cs="Montserrat Medium"/>
                <w:iCs/>
                <w:sz w:val="20"/>
                <w:szCs w:val="20"/>
              </w:rPr>
            </w:pPr>
          </w:p>
        </w:tc>
      </w:tr>
      <w:tr w:rsidR="00461E27" w:rsidRPr="0033262F" w14:paraId="666746FD" w14:textId="77777777" w:rsidTr="003A0B6D">
        <w:trPr>
          <w:gridAfter w:val="1"/>
          <w:wAfter w:w="2127" w:type="dxa"/>
        </w:trPr>
        <w:tc>
          <w:tcPr>
            <w:tcW w:w="1696" w:type="dxa"/>
          </w:tcPr>
          <w:p w14:paraId="2F8D0A42" w14:textId="77777777" w:rsidR="00461E27" w:rsidRPr="0033262F" w:rsidRDefault="00461E27" w:rsidP="00461E27">
            <w:pPr>
              <w:jc w:val="both"/>
              <w:rPr>
                <w:rFonts w:ascii="Montserrat" w:eastAsia="Montserrat Medium" w:hAnsi="Montserrat" w:cs="Montserrat Medium"/>
                <w:iCs/>
                <w:color w:val="000000"/>
                <w:sz w:val="20"/>
                <w:szCs w:val="20"/>
              </w:rPr>
            </w:pPr>
            <w:r w:rsidRPr="0033262F">
              <w:rPr>
                <w:rFonts w:ascii="Montserrat" w:eastAsia="Montserrat Medium" w:hAnsi="Montserrat" w:cs="Montserrat Medium"/>
                <w:iCs/>
                <w:color w:val="000000"/>
                <w:sz w:val="20"/>
                <w:szCs w:val="20"/>
              </w:rPr>
              <w:t>Septiembre</w:t>
            </w:r>
          </w:p>
        </w:tc>
        <w:tc>
          <w:tcPr>
            <w:tcW w:w="2273" w:type="dxa"/>
          </w:tcPr>
          <w:p w14:paraId="50CF6549" w14:textId="3C1087AB" w:rsidR="00461E27" w:rsidRPr="0033262F" w:rsidRDefault="00461E27" w:rsidP="00461E27">
            <w:pPr>
              <w:jc w:val="both"/>
              <w:rPr>
                <w:rFonts w:ascii="Montserrat" w:eastAsia="Montserrat Medium" w:hAnsi="Montserrat" w:cs="Montserrat Medium"/>
                <w:iCs/>
                <w:color w:val="000000"/>
                <w:sz w:val="20"/>
                <w:szCs w:val="20"/>
              </w:rPr>
            </w:pPr>
            <w:r w:rsidRPr="008928C3">
              <w:rPr>
                <w:rFonts w:ascii="Montserrat" w:eastAsia="Montserrat Medium" w:hAnsi="Montserrat" w:cs="Montserrat Medium"/>
                <w:iCs/>
                <w:color w:val="0070C0"/>
                <w:sz w:val="20"/>
                <w:szCs w:val="20"/>
              </w:rPr>
              <w:t xml:space="preserve">06, 13, </w:t>
            </w:r>
            <w:r w:rsidRPr="0074116A">
              <w:rPr>
                <w:rFonts w:ascii="Montserrat" w:eastAsia="Montserrat Medium" w:hAnsi="Montserrat" w:cs="Montserrat Medium"/>
                <w:iCs/>
                <w:sz w:val="20"/>
                <w:szCs w:val="20"/>
              </w:rPr>
              <w:t>20, 27</w:t>
            </w:r>
          </w:p>
        </w:tc>
        <w:tc>
          <w:tcPr>
            <w:tcW w:w="1134" w:type="dxa"/>
          </w:tcPr>
          <w:p w14:paraId="3F6D7D28" w14:textId="2B0CD051" w:rsidR="00461E27" w:rsidRPr="0033262F" w:rsidRDefault="00461E27" w:rsidP="00461E27">
            <w:pPr>
              <w:jc w:val="both"/>
              <w:rPr>
                <w:rFonts w:ascii="Montserrat" w:eastAsia="Montserrat Medium" w:hAnsi="Montserrat" w:cs="Montserrat Medium"/>
                <w:iCs/>
                <w:color w:val="000000"/>
                <w:sz w:val="20"/>
                <w:szCs w:val="20"/>
              </w:rPr>
            </w:pPr>
          </w:p>
        </w:tc>
      </w:tr>
      <w:tr w:rsidR="00461E27" w:rsidRPr="0033262F" w14:paraId="7A6CFEEE" w14:textId="77777777" w:rsidTr="003A0B6D">
        <w:trPr>
          <w:gridAfter w:val="1"/>
          <w:wAfter w:w="2127" w:type="dxa"/>
        </w:trPr>
        <w:tc>
          <w:tcPr>
            <w:tcW w:w="1696" w:type="dxa"/>
          </w:tcPr>
          <w:p w14:paraId="231B417C" w14:textId="77777777" w:rsidR="00461E27" w:rsidRPr="0033262F" w:rsidRDefault="00461E27" w:rsidP="00461E27">
            <w:pPr>
              <w:jc w:val="both"/>
              <w:rPr>
                <w:rFonts w:ascii="Montserrat" w:eastAsia="Montserrat Medium" w:hAnsi="Montserrat" w:cs="Montserrat Medium"/>
                <w:iCs/>
                <w:color w:val="000000"/>
                <w:sz w:val="20"/>
                <w:szCs w:val="20"/>
              </w:rPr>
            </w:pPr>
            <w:r w:rsidRPr="0033262F">
              <w:rPr>
                <w:rFonts w:ascii="Montserrat" w:eastAsia="Montserrat Medium" w:hAnsi="Montserrat" w:cs="Montserrat Medium"/>
                <w:iCs/>
                <w:color w:val="000000"/>
                <w:sz w:val="20"/>
                <w:szCs w:val="20"/>
              </w:rPr>
              <w:t>Octubre</w:t>
            </w:r>
          </w:p>
        </w:tc>
        <w:tc>
          <w:tcPr>
            <w:tcW w:w="2273" w:type="dxa"/>
          </w:tcPr>
          <w:p w14:paraId="67AC0943" w14:textId="6F7B2E2A" w:rsidR="00461E27" w:rsidRPr="008928C3" w:rsidRDefault="00461E27" w:rsidP="00461E27">
            <w:pPr>
              <w:jc w:val="both"/>
              <w:rPr>
                <w:rFonts w:ascii="Montserrat" w:eastAsia="Montserrat Medium" w:hAnsi="Montserrat" w:cs="Montserrat Medium"/>
                <w:iCs/>
                <w:color w:val="0070C0"/>
                <w:sz w:val="20"/>
                <w:szCs w:val="20"/>
              </w:rPr>
            </w:pPr>
            <w:r w:rsidRPr="0074116A">
              <w:rPr>
                <w:rFonts w:ascii="Montserrat" w:eastAsia="Montserrat Medium" w:hAnsi="Montserrat" w:cs="Montserrat Medium"/>
                <w:iCs/>
                <w:sz w:val="20"/>
                <w:szCs w:val="20"/>
              </w:rPr>
              <w:t>04, 11, 19, 25</w:t>
            </w:r>
          </w:p>
        </w:tc>
        <w:tc>
          <w:tcPr>
            <w:tcW w:w="1134" w:type="dxa"/>
          </w:tcPr>
          <w:p w14:paraId="4DEC39AA" w14:textId="25A0701F" w:rsidR="00461E27" w:rsidRPr="0033262F" w:rsidRDefault="00461E27" w:rsidP="00461E27">
            <w:pPr>
              <w:jc w:val="both"/>
              <w:rPr>
                <w:rFonts w:ascii="Montserrat" w:eastAsia="Montserrat Medium" w:hAnsi="Montserrat" w:cs="Montserrat Medium"/>
                <w:iCs/>
                <w:color w:val="000000"/>
                <w:sz w:val="20"/>
                <w:szCs w:val="20"/>
              </w:rPr>
            </w:pPr>
          </w:p>
        </w:tc>
      </w:tr>
      <w:tr w:rsidR="00461E27" w:rsidRPr="0033262F" w14:paraId="40A7C5E6" w14:textId="77777777" w:rsidTr="003A0B6D">
        <w:trPr>
          <w:gridAfter w:val="1"/>
          <w:wAfter w:w="2127" w:type="dxa"/>
        </w:trPr>
        <w:tc>
          <w:tcPr>
            <w:tcW w:w="1696" w:type="dxa"/>
          </w:tcPr>
          <w:p w14:paraId="427CD7F0" w14:textId="77777777" w:rsidR="00461E27" w:rsidRPr="0033262F" w:rsidRDefault="00461E27" w:rsidP="00461E27">
            <w:pPr>
              <w:jc w:val="both"/>
              <w:rPr>
                <w:rFonts w:ascii="Montserrat" w:eastAsia="Montserrat Medium" w:hAnsi="Montserrat" w:cs="Montserrat Medium"/>
                <w:iCs/>
                <w:color w:val="000000"/>
                <w:sz w:val="20"/>
                <w:szCs w:val="20"/>
              </w:rPr>
            </w:pPr>
            <w:r w:rsidRPr="0033262F">
              <w:rPr>
                <w:rFonts w:ascii="Montserrat" w:eastAsia="Montserrat Medium" w:hAnsi="Montserrat" w:cs="Montserrat Medium"/>
                <w:iCs/>
                <w:color w:val="000000"/>
                <w:sz w:val="20"/>
                <w:szCs w:val="20"/>
              </w:rPr>
              <w:t>Noviembre</w:t>
            </w:r>
          </w:p>
        </w:tc>
        <w:tc>
          <w:tcPr>
            <w:tcW w:w="2273" w:type="dxa"/>
          </w:tcPr>
          <w:p w14:paraId="4A74E62F" w14:textId="24EA205C" w:rsidR="00461E27" w:rsidRPr="008928C3" w:rsidRDefault="00461E27" w:rsidP="00461E27">
            <w:pPr>
              <w:jc w:val="both"/>
              <w:rPr>
                <w:rFonts w:ascii="Montserrat" w:eastAsia="Montserrat Medium" w:hAnsi="Montserrat" w:cs="Montserrat Medium"/>
                <w:iCs/>
                <w:color w:val="0070C0"/>
                <w:sz w:val="20"/>
                <w:szCs w:val="20"/>
              </w:rPr>
            </w:pPr>
            <w:r w:rsidRPr="0074116A">
              <w:rPr>
                <w:rFonts w:ascii="Montserrat" w:eastAsia="Montserrat Medium" w:hAnsi="Montserrat" w:cs="Montserrat Medium"/>
                <w:iCs/>
                <w:sz w:val="20"/>
                <w:szCs w:val="20"/>
              </w:rPr>
              <w:t>01, 08, 15, 22, 29</w:t>
            </w:r>
          </w:p>
        </w:tc>
        <w:tc>
          <w:tcPr>
            <w:tcW w:w="1134" w:type="dxa"/>
          </w:tcPr>
          <w:p w14:paraId="01AF644E" w14:textId="77777777" w:rsidR="00461E27" w:rsidRPr="0033262F" w:rsidRDefault="00461E27" w:rsidP="00461E27">
            <w:pPr>
              <w:jc w:val="both"/>
              <w:rPr>
                <w:rFonts w:ascii="Montserrat" w:eastAsia="Montserrat Medium" w:hAnsi="Montserrat" w:cs="Montserrat Medium"/>
                <w:iCs/>
                <w:color w:val="000000"/>
                <w:sz w:val="20"/>
                <w:szCs w:val="20"/>
              </w:rPr>
            </w:pPr>
          </w:p>
        </w:tc>
      </w:tr>
      <w:tr w:rsidR="00461E27" w:rsidRPr="0033262F" w14:paraId="62C53550" w14:textId="77777777" w:rsidTr="003A0B6D">
        <w:trPr>
          <w:gridAfter w:val="1"/>
          <w:wAfter w:w="2127" w:type="dxa"/>
        </w:trPr>
        <w:tc>
          <w:tcPr>
            <w:tcW w:w="1696" w:type="dxa"/>
          </w:tcPr>
          <w:p w14:paraId="7F5FDFEB" w14:textId="77777777" w:rsidR="00461E27" w:rsidRPr="0033262F" w:rsidRDefault="00461E27" w:rsidP="00461E27">
            <w:pPr>
              <w:jc w:val="both"/>
              <w:rPr>
                <w:rFonts w:ascii="Montserrat" w:eastAsia="Montserrat Medium" w:hAnsi="Montserrat" w:cs="Montserrat Medium"/>
                <w:iCs/>
                <w:color w:val="000000"/>
                <w:sz w:val="20"/>
                <w:szCs w:val="20"/>
              </w:rPr>
            </w:pPr>
            <w:r w:rsidRPr="0033262F">
              <w:rPr>
                <w:rFonts w:ascii="Montserrat" w:eastAsia="Montserrat Medium" w:hAnsi="Montserrat" w:cs="Montserrat Medium"/>
                <w:iCs/>
                <w:color w:val="000000"/>
                <w:sz w:val="20"/>
                <w:szCs w:val="20"/>
              </w:rPr>
              <w:t>Diciembre</w:t>
            </w:r>
          </w:p>
        </w:tc>
        <w:tc>
          <w:tcPr>
            <w:tcW w:w="2273" w:type="dxa"/>
          </w:tcPr>
          <w:p w14:paraId="1C1E49A3" w14:textId="6DA98A03" w:rsidR="00461E27" w:rsidRPr="0033262F" w:rsidRDefault="00461E27" w:rsidP="00461E27">
            <w:pPr>
              <w:jc w:val="both"/>
              <w:rPr>
                <w:rFonts w:ascii="Montserrat" w:eastAsia="Montserrat Medium" w:hAnsi="Montserrat" w:cs="Montserrat Medium"/>
                <w:iCs/>
                <w:sz w:val="20"/>
                <w:szCs w:val="20"/>
              </w:rPr>
            </w:pPr>
            <w:r w:rsidRPr="0074116A">
              <w:rPr>
                <w:rFonts w:ascii="Montserrat" w:eastAsia="Montserrat Medium" w:hAnsi="Montserrat" w:cs="Montserrat Medium"/>
                <w:iCs/>
                <w:sz w:val="20"/>
                <w:szCs w:val="20"/>
              </w:rPr>
              <w:t xml:space="preserve">06, </w:t>
            </w:r>
            <w:r w:rsidRPr="008928C3">
              <w:rPr>
                <w:rFonts w:ascii="Montserrat" w:eastAsia="Montserrat Medium" w:hAnsi="Montserrat" w:cs="Montserrat Medium"/>
                <w:iCs/>
                <w:color w:val="FF0000"/>
                <w:sz w:val="20"/>
                <w:szCs w:val="20"/>
              </w:rPr>
              <w:t>13,</w:t>
            </w:r>
            <w:r w:rsidRPr="0033262F">
              <w:rPr>
                <w:rFonts w:ascii="Montserrat" w:eastAsia="Montserrat Medium" w:hAnsi="Montserrat" w:cs="Montserrat Medium"/>
                <w:iCs/>
                <w:color w:val="000000"/>
                <w:sz w:val="20"/>
                <w:szCs w:val="20"/>
              </w:rPr>
              <w:t xml:space="preserve"> </w:t>
            </w:r>
            <w:r w:rsidRPr="0033262F">
              <w:rPr>
                <w:rFonts w:ascii="Montserrat" w:eastAsia="Montserrat Medium" w:hAnsi="Montserrat" w:cs="Montserrat Medium"/>
                <w:iCs/>
                <w:color w:val="FF0000"/>
                <w:sz w:val="20"/>
                <w:szCs w:val="20"/>
              </w:rPr>
              <w:t>2</w:t>
            </w:r>
            <w:r>
              <w:rPr>
                <w:rFonts w:ascii="Montserrat" w:eastAsia="Montserrat Medium" w:hAnsi="Montserrat" w:cs="Montserrat Medium"/>
                <w:iCs/>
                <w:color w:val="FF0000"/>
                <w:sz w:val="20"/>
                <w:szCs w:val="20"/>
              </w:rPr>
              <w:t>0</w:t>
            </w:r>
            <w:r w:rsidRPr="0033262F">
              <w:rPr>
                <w:rFonts w:ascii="Montserrat" w:eastAsia="Montserrat Medium" w:hAnsi="Montserrat" w:cs="Montserrat Medium"/>
                <w:iCs/>
                <w:color w:val="FF0000"/>
                <w:sz w:val="20"/>
                <w:szCs w:val="20"/>
              </w:rPr>
              <w:t>, 2</w:t>
            </w:r>
            <w:r>
              <w:rPr>
                <w:rFonts w:ascii="Montserrat" w:eastAsia="Montserrat Medium" w:hAnsi="Montserrat" w:cs="Montserrat Medium"/>
                <w:iCs/>
                <w:color w:val="FF0000"/>
                <w:sz w:val="20"/>
                <w:szCs w:val="20"/>
              </w:rPr>
              <w:t>7</w:t>
            </w:r>
          </w:p>
        </w:tc>
        <w:tc>
          <w:tcPr>
            <w:tcW w:w="1134" w:type="dxa"/>
          </w:tcPr>
          <w:p w14:paraId="50FBB114" w14:textId="77777777" w:rsidR="00461E27" w:rsidRPr="0033262F" w:rsidRDefault="00461E27" w:rsidP="00461E27">
            <w:pPr>
              <w:jc w:val="both"/>
              <w:rPr>
                <w:rFonts w:ascii="Montserrat" w:eastAsia="Montserrat Medium" w:hAnsi="Montserrat" w:cs="Montserrat Medium"/>
                <w:iCs/>
                <w:sz w:val="20"/>
                <w:szCs w:val="20"/>
              </w:rPr>
            </w:pPr>
          </w:p>
        </w:tc>
      </w:tr>
    </w:tbl>
    <w:p w14:paraId="4EF0F353" w14:textId="01964A44" w:rsidR="0033262F" w:rsidRDefault="0033262F" w:rsidP="00DE44E6">
      <w:pPr>
        <w:spacing w:line="240" w:lineRule="auto"/>
        <w:jc w:val="both"/>
        <w:rPr>
          <w:rFonts w:ascii="Montserrat" w:eastAsia="Montserrat Medium" w:hAnsi="Montserrat" w:cs="Montserrat Medium"/>
          <w:iCs/>
          <w:sz w:val="20"/>
          <w:szCs w:val="20"/>
        </w:rPr>
      </w:pPr>
    </w:p>
    <w:p w14:paraId="7DABB205" w14:textId="77777777" w:rsidR="00E2204A" w:rsidRDefault="00E2204A" w:rsidP="00DE44E6">
      <w:pPr>
        <w:spacing w:line="240" w:lineRule="auto"/>
        <w:jc w:val="both"/>
        <w:rPr>
          <w:rFonts w:ascii="Montserrat" w:eastAsia="Montserrat Medium" w:hAnsi="Montserrat" w:cs="Montserrat Medium"/>
          <w:iCs/>
          <w:sz w:val="20"/>
          <w:szCs w:val="20"/>
        </w:rPr>
      </w:pPr>
    </w:p>
    <w:p w14:paraId="747D714E" w14:textId="7037FDC8" w:rsidR="00671038" w:rsidRPr="00400DC3" w:rsidRDefault="008D484D" w:rsidP="00DE44E6">
      <w:pPr>
        <w:spacing w:line="240" w:lineRule="auto"/>
        <w:jc w:val="both"/>
        <w:rPr>
          <w:rFonts w:ascii="Montserrat" w:eastAsia="Montserrat Medium" w:hAnsi="Montserrat" w:cs="Montserrat Medium"/>
          <w:b/>
          <w:bCs/>
          <w:i/>
          <w:color w:val="000000"/>
          <w:sz w:val="20"/>
          <w:szCs w:val="20"/>
        </w:rPr>
      </w:pPr>
      <w:r w:rsidRPr="00400DC3">
        <w:rPr>
          <w:rFonts w:ascii="Montserrat" w:eastAsia="Montserrat Medium" w:hAnsi="Montserrat" w:cs="Montserrat Medium"/>
          <w:b/>
          <w:bCs/>
          <w:i/>
          <w:color w:val="000000"/>
          <w:sz w:val="20"/>
          <w:szCs w:val="20"/>
        </w:rPr>
        <w:t>ITINERARIO SUJETO A CAMBIOS</w:t>
      </w:r>
    </w:p>
    <w:p w14:paraId="5AF2C1BD" w14:textId="6783D366" w:rsidR="00B7222A" w:rsidRPr="00400DC3" w:rsidRDefault="00B7222A" w:rsidP="00DE44E6">
      <w:pPr>
        <w:spacing w:line="240" w:lineRule="auto"/>
        <w:jc w:val="both"/>
        <w:rPr>
          <w:rFonts w:ascii="Montserrat" w:eastAsia="Montserrat Medium" w:hAnsi="Montserrat" w:cs="Montserrat Medium"/>
          <w:iCs/>
          <w:sz w:val="20"/>
          <w:szCs w:val="20"/>
        </w:rPr>
      </w:pPr>
    </w:p>
    <w:p w14:paraId="441EB566" w14:textId="4960591D" w:rsidR="00D817A9" w:rsidRPr="00400DC3" w:rsidRDefault="00D817A9" w:rsidP="00DE44E6">
      <w:pPr>
        <w:spacing w:line="240" w:lineRule="auto"/>
        <w:jc w:val="both"/>
        <w:rPr>
          <w:rFonts w:ascii="Montserrat" w:eastAsia="Montserrat Medium" w:hAnsi="Montserrat" w:cs="Montserrat Medium"/>
          <w:b/>
          <w:iCs/>
          <w:color w:val="000000"/>
          <w:sz w:val="20"/>
          <w:szCs w:val="20"/>
        </w:rPr>
      </w:pPr>
      <w:r w:rsidRPr="00400DC3">
        <w:rPr>
          <w:rFonts w:ascii="Montserrat" w:eastAsia="Montserrat Medium" w:hAnsi="Montserrat" w:cs="Montserrat Medium"/>
          <w:b/>
          <w:iCs/>
          <w:color w:val="000000"/>
          <w:sz w:val="20"/>
          <w:szCs w:val="20"/>
        </w:rPr>
        <w:t>D</w:t>
      </w:r>
      <w:r w:rsidR="00BB670D" w:rsidRPr="00400DC3">
        <w:rPr>
          <w:rFonts w:ascii="Montserrat" w:eastAsia="Montserrat Medium" w:hAnsi="Montserrat" w:cs="Montserrat Medium"/>
          <w:b/>
          <w:iCs/>
          <w:color w:val="000000"/>
          <w:sz w:val="20"/>
          <w:szCs w:val="20"/>
        </w:rPr>
        <w:t>Í</w:t>
      </w:r>
      <w:r w:rsidRPr="00400DC3">
        <w:rPr>
          <w:rFonts w:ascii="Montserrat" w:eastAsia="Montserrat Medium" w:hAnsi="Montserrat" w:cs="Montserrat Medium"/>
          <w:b/>
          <w:iCs/>
          <w:color w:val="000000"/>
          <w:sz w:val="20"/>
          <w:szCs w:val="20"/>
        </w:rPr>
        <w:t>A</w:t>
      </w:r>
      <w:r w:rsidR="009A245F" w:rsidRPr="00400DC3">
        <w:rPr>
          <w:rFonts w:ascii="Montserrat" w:eastAsia="Montserrat Medium" w:hAnsi="Montserrat" w:cs="Montserrat Medium"/>
          <w:b/>
          <w:iCs/>
          <w:color w:val="000000"/>
          <w:sz w:val="20"/>
          <w:szCs w:val="20"/>
        </w:rPr>
        <w:t xml:space="preserve"> 01</w:t>
      </w:r>
      <w:r w:rsidR="00E2204A">
        <w:rPr>
          <w:rFonts w:ascii="Montserrat" w:eastAsia="Montserrat Medium" w:hAnsi="Montserrat" w:cs="Montserrat Medium"/>
          <w:b/>
          <w:iCs/>
          <w:color w:val="000000"/>
          <w:sz w:val="20"/>
          <w:szCs w:val="20"/>
        </w:rPr>
        <w:tab/>
      </w:r>
      <w:r w:rsidR="00E2204A">
        <w:rPr>
          <w:rFonts w:ascii="Montserrat" w:eastAsia="Montserrat Medium" w:hAnsi="Montserrat" w:cs="Montserrat Medium"/>
          <w:b/>
          <w:iCs/>
          <w:color w:val="000000"/>
          <w:sz w:val="20"/>
          <w:szCs w:val="20"/>
        </w:rPr>
        <w:tab/>
      </w:r>
      <w:r w:rsidR="006E3DE6" w:rsidRPr="00400DC3">
        <w:rPr>
          <w:rFonts w:ascii="Montserrat" w:eastAsia="Montserrat Medium" w:hAnsi="Montserrat" w:cs="Montserrat Medium"/>
          <w:b/>
          <w:iCs/>
          <w:color w:val="000000"/>
          <w:sz w:val="20"/>
          <w:szCs w:val="20"/>
        </w:rPr>
        <w:t>Estambul</w:t>
      </w:r>
    </w:p>
    <w:p w14:paraId="1361C315" w14:textId="7598D7C5" w:rsidR="00D817A9" w:rsidRPr="00400DC3" w:rsidRDefault="00D817A9" w:rsidP="00DE44E6">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iCs/>
          <w:color w:val="000000"/>
          <w:sz w:val="20"/>
          <w:szCs w:val="20"/>
        </w:rPr>
        <w:t xml:space="preserve">Llegada y </w:t>
      </w:r>
      <w:r w:rsidR="00717B85" w:rsidRPr="00400DC3">
        <w:rPr>
          <w:rFonts w:ascii="Montserrat" w:eastAsia="Montserrat Medium" w:hAnsi="Montserrat" w:cs="Montserrat Medium"/>
          <w:iCs/>
          <w:color w:val="000000"/>
          <w:sz w:val="20"/>
          <w:szCs w:val="20"/>
        </w:rPr>
        <w:t>asistencia.</w:t>
      </w:r>
      <w:r w:rsidRPr="00400DC3">
        <w:rPr>
          <w:rFonts w:ascii="Montserrat" w:eastAsia="Montserrat Medium" w:hAnsi="Montserrat" w:cs="Montserrat Medium"/>
          <w:iCs/>
          <w:color w:val="000000"/>
          <w:sz w:val="20"/>
          <w:szCs w:val="20"/>
        </w:rPr>
        <w:t xml:space="preserve"> </w:t>
      </w:r>
      <w:r w:rsidRPr="00B82DDA">
        <w:rPr>
          <w:rFonts w:ascii="Montserrat" w:eastAsia="Montserrat Medium" w:hAnsi="Montserrat" w:cs="Montserrat Medium"/>
          <w:b/>
          <w:bCs/>
          <w:iCs/>
          <w:color w:val="000000"/>
          <w:sz w:val="20"/>
          <w:szCs w:val="20"/>
        </w:rPr>
        <w:t>Traslado</w:t>
      </w:r>
      <w:r w:rsidR="00B82DDA" w:rsidRPr="00B82DDA">
        <w:rPr>
          <w:rFonts w:ascii="Montserrat" w:eastAsia="Montserrat Medium" w:hAnsi="Montserrat" w:cs="Montserrat Medium"/>
          <w:b/>
          <w:bCs/>
          <w:iCs/>
          <w:color w:val="000000"/>
          <w:sz w:val="20"/>
          <w:szCs w:val="20"/>
        </w:rPr>
        <w:t xml:space="preserve"> y</w:t>
      </w:r>
      <w:r w:rsidR="00B82DDA">
        <w:rPr>
          <w:rFonts w:ascii="Montserrat" w:eastAsia="Montserrat Medium" w:hAnsi="Montserrat" w:cs="Montserrat Medium"/>
          <w:iCs/>
          <w:color w:val="000000"/>
          <w:sz w:val="20"/>
          <w:szCs w:val="20"/>
        </w:rPr>
        <w:t xml:space="preserve"> </w:t>
      </w:r>
      <w:r w:rsidR="00B82DDA">
        <w:rPr>
          <w:rFonts w:ascii="Montserrat" w:eastAsia="Montserrat Medium" w:hAnsi="Montserrat" w:cs="Montserrat Medium"/>
          <w:b/>
          <w:bCs/>
          <w:iCs/>
          <w:color w:val="000000"/>
          <w:sz w:val="20"/>
          <w:szCs w:val="20"/>
        </w:rPr>
        <w:t>al</w:t>
      </w:r>
      <w:r w:rsidRPr="00400DC3">
        <w:rPr>
          <w:rFonts w:ascii="Montserrat" w:eastAsia="Montserrat Medium" w:hAnsi="Montserrat" w:cs="Montserrat Medium"/>
          <w:b/>
          <w:bCs/>
          <w:iCs/>
          <w:color w:val="000000"/>
          <w:sz w:val="20"/>
          <w:szCs w:val="20"/>
        </w:rPr>
        <w:t>ojamiento</w:t>
      </w:r>
      <w:r w:rsidR="00C443BF">
        <w:rPr>
          <w:rFonts w:ascii="Montserrat" w:eastAsia="Montserrat Medium" w:hAnsi="Montserrat" w:cs="Montserrat Medium"/>
          <w:iCs/>
          <w:color w:val="000000"/>
          <w:sz w:val="20"/>
          <w:szCs w:val="20"/>
        </w:rPr>
        <w:t>.</w:t>
      </w:r>
    </w:p>
    <w:p w14:paraId="5697D208" w14:textId="77777777" w:rsidR="00A77016" w:rsidRPr="00A77016" w:rsidRDefault="00A77016" w:rsidP="00DE44E6">
      <w:pPr>
        <w:spacing w:line="240" w:lineRule="auto"/>
        <w:jc w:val="both"/>
        <w:rPr>
          <w:rFonts w:ascii="Montserrat" w:eastAsia="Montserrat Medium" w:hAnsi="Montserrat" w:cs="Montserrat Medium"/>
          <w:b/>
          <w:iCs/>
          <w:color w:val="000000"/>
          <w:sz w:val="20"/>
          <w:szCs w:val="20"/>
        </w:rPr>
      </w:pPr>
    </w:p>
    <w:p w14:paraId="44913C50" w14:textId="10477C96" w:rsidR="00A77016" w:rsidRDefault="00A77016" w:rsidP="00DE44E6">
      <w:pPr>
        <w:spacing w:line="240" w:lineRule="auto"/>
        <w:jc w:val="both"/>
        <w:rPr>
          <w:rFonts w:ascii="Montserrat" w:eastAsia="Montserrat Medium" w:hAnsi="Montserrat" w:cs="Montserrat Medium"/>
          <w:b/>
          <w:iCs/>
          <w:color w:val="000000"/>
          <w:sz w:val="20"/>
          <w:szCs w:val="20"/>
        </w:rPr>
      </w:pPr>
      <w:r w:rsidRPr="00A77016">
        <w:rPr>
          <w:rFonts w:ascii="Montserrat" w:eastAsia="Montserrat Medium" w:hAnsi="Montserrat" w:cs="Montserrat Medium"/>
          <w:b/>
          <w:iCs/>
          <w:color w:val="000000"/>
          <w:sz w:val="20"/>
          <w:szCs w:val="20"/>
        </w:rPr>
        <w:t xml:space="preserve">DÍA </w:t>
      </w:r>
      <w:r w:rsidR="00E15A04">
        <w:rPr>
          <w:rFonts w:ascii="Montserrat" w:eastAsia="Montserrat Medium" w:hAnsi="Montserrat" w:cs="Montserrat Medium"/>
          <w:b/>
          <w:iCs/>
          <w:color w:val="000000"/>
          <w:sz w:val="20"/>
          <w:szCs w:val="20"/>
        </w:rPr>
        <w:t>02</w:t>
      </w:r>
      <w:r w:rsidR="006146A4">
        <w:rPr>
          <w:rFonts w:ascii="Montserrat" w:eastAsia="Montserrat Medium" w:hAnsi="Montserrat" w:cs="Montserrat Medium"/>
          <w:b/>
          <w:iCs/>
          <w:color w:val="000000"/>
          <w:sz w:val="20"/>
          <w:szCs w:val="20"/>
        </w:rPr>
        <w:tab/>
      </w:r>
      <w:r w:rsidR="00E15A04">
        <w:rPr>
          <w:rFonts w:ascii="Montserrat" w:eastAsia="Montserrat Medium" w:hAnsi="Montserrat" w:cs="Montserrat Medium"/>
          <w:b/>
          <w:iCs/>
          <w:color w:val="000000"/>
          <w:sz w:val="20"/>
          <w:szCs w:val="20"/>
        </w:rPr>
        <w:tab/>
      </w:r>
      <w:r w:rsidRPr="00A77016">
        <w:rPr>
          <w:rFonts w:ascii="Montserrat" w:eastAsia="Montserrat Medium" w:hAnsi="Montserrat" w:cs="Montserrat Medium"/>
          <w:b/>
          <w:iCs/>
          <w:color w:val="000000"/>
          <w:sz w:val="20"/>
          <w:szCs w:val="20"/>
        </w:rPr>
        <w:t>E</w:t>
      </w:r>
      <w:r w:rsidR="00E15A04">
        <w:rPr>
          <w:rFonts w:ascii="Montserrat" w:eastAsia="Montserrat Medium" w:hAnsi="Montserrat" w:cs="Montserrat Medium"/>
          <w:b/>
          <w:iCs/>
          <w:color w:val="000000"/>
          <w:sz w:val="20"/>
          <w:szCs w:val="20"/>
        </w:rPr>
        <w:t>stambul</w:t>
      </w:r>
    </w:p>
    <w:p w14:paraId="3EE562F9" w14:textId="713E9AA6" w:rsidR="00A77016" w:rsidRDefault="00C871F9" w:rsidP="00DE44E6">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b/>
          <w:bCs/>
          <w:iCs/>
          <w:color w:val="000000"/>
          <w:sz w:val="20"/>
          <w:szCs w:val="20"/>
        </w:rPr>
        <w:t>Desayuno</w:t>
      </w:r>
      <w:r w:rsidRPr="00400DC3">
        <w:rPr>
          <w:rFonts w:ascii="Montserrat" w:eastAsia="Montserrat Medium" w:hAnsi="Montserrat" w:cs="Montserrat Medium"/>
          <w:iCs/>
          <w:color w:val="000000"/>
          <w:sz w:val="20"/>
          <w:szCs w:val="20"/>
        </w:rPr>
        <w:t xml:space="preserve"> en el hotel. </w:t>
      </w:r>
      <w:r w:rsidRPr="00400DC3">
        <w:rPr>
          <w:rFonts w:ascii="Montserrat" w:eastAsia="Montserrat Medium" w:hAnsi="Montserrat" w:cs="Montserrat Medium"/>
          <w:b/>
          <w:bCs/>
          <w:iCs/>
          <w:color w:val="000000"/>
          <w:sz w:val="20"/>
          <w:szCs w:val="20"/>
        </w:rPr>
        <w:t>Dia libre</w:t>
      </w:r>
      <w:r w:rsidR="00CA25BF">
        <w:rPr>
          <w:rFonts w:ascii="Montserrat" w:eastAsia="Montserrat Medium" w:hAnsi="Montserrat" w:cs="Montserrat Medium"/>
          <w:b/>
          <w:bCs/>
          <w:iCs/>
          <w:color w:val="000000"/>
          <w:sz w:val="20"/>
          <w:szCs w:val="20"/>
        </w:rPr>
        <w:t>.</w:t>
      </w:r>
      <w:r w:rsidRPr="00400DC3">
        <w:rPr>
          <w:rFonts w:ascii="Montserrat" w:eastAsia="Montserrat Medium" w:hAnsi="Montserrat" w:cs="Montserrat Medium"/>
          <w:iCs/>
          <w:color w:val="000000"/>
          <w:sz w:val="20"/>
          <w:szCs w:val="20"/>
        </w:rPr>
        <w:t xml:space="preserve"> </w:t>
      </w:r>
      <w:r w:rsidR="00CA25BF">
        <w:rPr>
          <w:rFonts w:ascii="Montserrat" w:eastAsia="Montserrat Medium" w:hAnsi="Montserrat" w:cs="Montserrat Medium"/>
          <w:iCs/>
          <w:color w:val="000000"/>
          <w:sz w:val="20"/>
          <w:szCs w:val="20"/>
        </w:rPr>
        <w:t>P</w:t>
      </w:r>
      <w:r w:rsidR="00CA25BF" w:rsidRPr="00A77016">
        <w:rPr>
          <w:rFonts w:ascii="Montserrat" w:eastAsia="Montserrat Medium" w:hAnsi="Montserrat" w:cs="Montserrat Medium"/>
          <w:iCs/>
          <w:color w:val="000000"/>
          <w:sz w:val="20"/>
          <w:szCs w:val="20"/>
        </w:rPr>
        <w:t xml:space="preserve">osibilidad de realizar excursión </w:t>
      </w:r>
      <w:r w:rsidR="00CA25BF" w:rsidRPr="00054D83">
        <w:rPr>
          <w:rFonts w:ascii="Montserrat" w:eastAsia="Montserrat Medium" w:hAnsi="Montserrat" w:cs="Montserrat Medium"/>
          <w:b/>
          <w:bCs/>
          <w:iCs/>
          <w:color w:val="000000"/>
          <w:sz w:val="20"/>
          <w:szCs w:val="20"/>
        </w:rPr>
        <w:t>opcional</w:t>
      </w:r>
      <w:r w:rsidR="00CA25BF" w:rsidRPr="00A77016">
        <w:rPr>
          <w:rFonts w:ascii="Montserrat" w:eastAsia="Montserrat Medium" w:hAnsi="Montserrat" w:cs="Montserrat Medium"/>
          <w:iCs/>
          <w:color w:val="000000"/>
          <w:sz w:val="20"/>
          <w:szCs w:val="20"/>
        </w:rPr>
        <w:t xml:space="preserve"> </w:t>
      </w:r>
      <w:r w:rsidR="00CA25BF">
        <w:rPr>
          <w:rFonts w:ascii="Montserrat" w:eastAsia="Montserrat Medium" w:hAnsi="Montserrat" w:cs="Montserrat Medium"/>
          <w:iCs/>
          <w:color w:val="000000"/>
          <w:sz w:val="20"/>
          <w:szCs w:val="20"/>
        </w:rPr>
        <w:t xml:space="preserve">del </w:t>
      </w:r>
      <w:r>
        <w:rPr>
          <w:rFonts w:ascii="Montserrat" w:eastAsia="Montserrat Medium" w:hAnsi="Montserrat" w:cs="Montserrat Medium"/>
          <w:iCs/>
          <w:color w:val="000000"/>
          <w:sz w:val="20"/>
          <w:szCs w:val="20"/>
        </w:rPr>
        <w:t>“</w:t>
      </w:r>
      <w:r w:rsidRPr="00400DC3">
        <w:rPr>
          <w:rFonts w:ascii="Montserrat" w:eastAsia="Montserrat Medium" w:hAnsi="Montserrat" w:cs="Montserrat Medium"/>
          <w:iCs/>
          <w:color w:val="000000"/>
          <w:sz w:val="20"/>
          <w:szCs w:val="20"/>
        </w:rPr>
        <w:t>Bósforo y Barrio Sultanahmet</w:t>
      </w:r>
      <w:r>
        <w:rPr>
          <w:rFonts w:ascii="Montserrat" w:eastAsia="Montserrat Medium" w:hAnsi="Montserrat" w:cs="Montserrat Medium"/>
          <w:iCs/>
          <w:color w:val="000000"/>
          <w:sz w:val="20"/>
          <w:szCs w:val="20"/>
        </w:rPr>
        <w:t>”</w:t>
      </w:r>
      <w:r w:rsidRPr="00400DC3">
        <w:rPr>
          <w:rFonts w:ascii="Montserrat" w:eastAsia="Montserrat Medium" w:hAnsi="Montserrat" w:cs="Montserrat Medium"/>
          <w:iCs/>
          <w:color w:val="000000"/>
          <w:sz w:val="20"/>
          <w:szCs w:val="20"/>
        </w:rPr>
        <w:t>.</w:t>
      </w:r>
      <w:r w:rsidR="00A77016" w:rsidRPr="00A77016">
        <w:rPr>
          <w:rFonts w:ascii="Montserrat" w:eastAsia="Montserrat Medium" w:hAnsi="Montserrat" w:cs="Montserrat Medium"/>
          <w:iCs/>
          <w:color w:val="000000"/>
          <w:sz w:val="20"/>
          <w:szCs w:val="20"/>
        </w:rPr>
        <w:t xml:space="preserve"> </w:t>
      </w:r>
      <w:r w:rsidRPr="00400DC3">
        <w:rPr>
          <w:rFonts w:ascii="Montserrat" w:eastAsia="Montserrat Medium" w:hAnsi="Montserrat" w:cs="Montserrat Medium"/>
          <w:b/>
          <w:bCs/>
          <w:iCs/>
          <w:color w:val="000000"/>
          <w:sz w:val="20"/>
          <w:szCs w:val="20"/>
        </w:rPr>
        <w:t>Alojamiento.</w:t>
      </w:r>
    </w:p>
    <w:p w14:paraId="5EA1F031" w14:textId="77777777" w:rsidR="00C871F9" w:rsidRPr="00C871F9" w:rsidRDefault="00C871F9" w:rsidP="00DE44E6">
      <w:pPr>
        <w:spacing w:line="240" w:lineRule="auto"/>
        <w:jc w:val="both"/>
        <w:rPr>
          <w:rFonts w:ascii="Montserrat" w:eastAsia="Montserrat Medium" w:hAnsi="Montserrat" w:cs="Montserrat Medium"/>
          <w:iCs/>
          <w:color w:val="000000"/>
          <w:sz w:val="20"/>
          <w:szCs w:val="20"/>
        </w:rPr>
      </w:pPr>
    </w:p>
    <w:p w14:paraId="77196068" w14:textId="20B9265B" w:rsidR="00A77016" w:rsidRDefault="00A77016" w:rsidP="00DE44E6">
      <w:pPr>
        <w:spacing w:line="240" w:lineRule="auto"/>
        <w:jc w:val="both"/>
        <w:rPr>
          <w:rFonts w:ascii="Montserrat" w:eastAsia="Montserrat Medium" w:hAnsi="Montserrat" w:cs="Montserrat Medium"/>
          <w:b/>
          <w:iCs/>
          <w:color w:val="000000"/>
          <w:sz w:val="20"/>
          <w:szCs w:val="20"/>
        </w:rPr>
      </w:pPr>
      <w:r w:rsidRPr="00A77016">
        <w:rPr>
          <w:rFonts w:ascii="Montserrat" w:eastAsia="Montserrat Medium" w:hAnsi="Montserrat" w:cs="Montserrat Medium"/>
          <w:b/>
          <w:iCs/>
          <w:color w:val="000000"/>
          <w:sz w:val="20"/>
          <w:szCs w:val="20"/>
        </w:rPr>
        <w:t>DÍA</w:t>
      </w:r>
      <w:r w:rsidR="00E15F4F">
        <w:rPr>
          <w:rFonts w:ascii="Montserrat" w:eastAsia="Montserrat Medium" w:hAnsi="Montserrat" w:cs="Montserrat Medium"/>
          <w:b/>
          <w:iCs/>
          <w:color w:val="000000"/>
          <w:sz w:val="20"/>
          <w:szCs w:val="20"/>
        </w:rPr>
        <w:t xml:space="preserve"> 03</w:t>
      </w:r>
      <w:r w:rsidR="00E15F4F">
        <w:rPr>
          <w:rFonts w:ascii="Montserrat" w:eastAsia="Montserrat Medium" w:hAnsi="Montserrat" w:cs="Montserrat Medium"/>
          <w:b/>
          <w:iCs/>
          <w:color w:val="000000"/>
          <w:sz w:val="20"/>
          <w:szCs w:val="20"/>
        </w:rPr>
        <w:tab/>
      </w:r>
      <w:r w:rsidR="006146A4">
        <w:rPr>
          <w:rFonts w:ascii="Montserrat" w:eastAsia="Montserrat Medium" w:hAnsi="Montserrat" w:cs="Montserrat Medium"/>
          <w:b/>
          <w:iCs/>
          <w:color w:val="000000"/>
          <w:sz w:val="20"/>
          <w:szCs w:val="20"/>
        </w:rPr>
        <w:tab/>
      </w:r>
      <w:r w:rsidR="00E15F4F">
        <w:rPr>
          <w:rFonts w:ascii="Montserrat" w:eastAsia="Montserrat Medium" w:hAnsi="Montserrat" w:cs="Montserrat Medium"/>
          <w:b/>
          <w:iCs/>
          <w:color w:val="000000"/>
          <w:sz w:val="20"/>
          <w:szCs w:val="20"/>
        </w:rPr>
        <w:t>E</w:t>
      </w:r>
      <w:r w:rsidR="00E15F4F" w:rsidRPr="00A77016">
        <w:rPr>
          <w:rFonts w:ascii="Montserrat" w:eastAsia="Montserrat Medium" w:hAnsi="Montserrat" w:cs="Montserrat Medium"/>
          <w:b/>
          <w:iCs/>
          <w:color w:val="000000"/>
          <w:sz w:val="20"/>
          <w:szCs w:val="20"/>
        </w:rPr>
        <w:t xml:space="preserve">stambul </w:t>
      </w:r>
      <w:r w:rsidR="00C5146C">
        <w:rPr>
          <w:rFonts w:ascii="Montserrat" w:eastAsia="Montserrat Medium" w:hAnsi="Montserrat" w:cs="Montserrat Medium"/>
          <w:b/>
          <w:iCs/>
          <w:color w:val="000000"/>
          <w:sz w:val="20"/>
          <w:szCs w:val="20"/>
        </w:rPr>
        <w:t>–</w:t>
      </w:r>
      <w:r w:rsidR="00E15F4F" w:rsidRPr="00A77016">
        <w:rPr>
          <w:rFonts w:ascii="Montserrat" w:eastAsia="Montserrat Medium" w:hAnsi="Montserrat" w:cs="Montserrat Medium"/>
          <w:b/>
          <w:iCs/>
          <w:color w:val="000000"/>
          <w:sz w:val="20"/>
          <w:szCs w:val="20"/>
        </w:rPr>
        <w:t xml:space="preserve"> </w:t>
      </w:r>
      <w:r w:rsidR="00E15F4F">
        <w:rPr>
          <w:rFonts w:ascii="Montserrat" w:eastAsia="Montserrat Medium" w:hAnsi="Montserrat" w:cs="Montserrat Medium"/>
          <w:b/>
          <w:iCs/>
          <w:color w:val="000000"/>
          <w:sz w:val="20"/>
          <w:szCs w:val="20"/>
        </w:rPr>
        <w:t>A</w:t>
      </w:r>
      <w:r w:rsidR="00E15F4F" w:rsidRPr="00A77016">
        <w:rPr>
          <w:rFonts w:ascii="Montserrat" w:eastAsia="Montserrat Medium" w:hAnsi="Montserrat" w:cs="Montserrat Medium"/>
          <w:b/>
          <w:iCs/>
          <w:color w:val="000000"/>
          <w:sz w:val="20"/>
          <w:szCs w:val="20"/>
        </w:rPr>
        <w:t>nkara</w:t>
      </w:r>
    </w:p>
    <w:p w14:paraId="27E27C6D" w14:textId="6A8E1927" w:rsidR="00A74E65" w:rsidRPr="00400DC3" w:rsidRDefault="00A74E65" w:rsidP="00A74E65">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b/>
          <w:bCs/>
          <w:iCs/>
          <w:color w:val="000000"/>
          <w:sz w:val="20"/>
          <w:szCs w:val="20"/>
        </w:rPr>
        <w:t>Desayuno</w:t>
      </w:r>
      <w:r>
        <w:rPr>
          <w:rFonts w:ascii="Montserrat" w:eastAsia="Montserrat Medium" w:hAnsi="Montserrat" w:cs="Montserrat Medium"/>
          <w:b/>
          <w:bCs/>
          <w:iCs/>
          <w:color w:val="000000"/>
          <w:sz w:val="20"/>
          <w:szCs w:val="20"/>
        </w:rPr>
        <w:t>.</w:t>
      </w:r>
      <w:r w:rsidRPr="00400DC3">
        <w:rPr>
          <w:rFonts w:ascii="Montserrat" w:eastAsia="Montserrat Medium" w:hAnsi="Montserrat" w:cs="Montserrat Medium"/>
          <w:iCs/>
          <w:color w:val="000000"/>
          <w:sz w:val="20"/>
          <w:szCs w:val="20"/>
        </w:rPr>
        <w:t xml:space="preserve"> </w:t>
      </w:r>
      <w:r w:rsidRPr="00615D55">
        <w:rPr>
          <w:rFonts w:ascii="Montserrat" w:eastAsia="Montserrat Medium" w:hAnsi="Montserrat" w:cs="Montserrat Medium"/>
          <w:iCs/>
          <w:color w:val="000000"/>
          <w:sz w:val="20"/>
          <w:szCs w:val="20"/>
        </w:rPr>
        <w:t>Mañana libre</w:t>
      </w:r>
      <w:r w:rsidRPr="00E75A9B">
        <w:rPr>
          <w:rFonts w:ascii="Montserrat" w:eastAsia="Montserrat Medium" w:hAnsi="Montserrat" w:cs="Montserrat Medium"/>
          <w:iCs/>
          <w:color w:val="000000"/>
          <w:sz w:val="20"/>
          <w:szCs w:val="20"/>
        </w:rPr>
        <w:t xml:space="preserve"> </w:t>
      </w:r>
      <w:r w:rsidR="0074076F" w:rsidRPr="00A77016">
        <w:rPr>
          <w:rFonts w:ascii="Montserrat" w:eastAsia="Montserrat Medium" w:hAnsi="Montserrat" w:cs="Montserrat Medium"/>
          <w:iCs/>
          <w:color w:val="000000"/>
          <w:sz w:val="20"/>
          <w:szCs w:val="20"/>
        </w:rPr>
        <w:t xml:space="preserve">posibilidad de realizar excursión </w:t>
      </w:r>
      <w:r w:rsidR="0074076F" w:rsidRPr="00054D83">
        <w:rPr>
          <w:rFonts w:ascii="Montserrat" w:eastAsia="Montserrat Medium" w:hAnsi="Montserrat" w:cs="Montserrat Medium"/>
          <w:b/>
          <w:bCs/>
          <w:iCs/>
          <w:color w:val="000000"/>
          <w:sz w:val="20"/>
          <w:szCs w:val="20"/>
        </w:rPr>
        <w:t>opcional</w:t>
      </w:r>
      <w:r w:rsidR="0074076F" w:rsidRPr="00A77016">
        <w:rPr>
          <w:rFonts w:ascii="Montserrat" w:eastAsia="Montserrat Medium" w:hAnsi="Montserrat" w:cs="Montserrat Medium"/>
          <w:iCs/>
          <w:color w:val="000000"/>
          <w:sz w:val="20"/>
          <w:szCs w:val="20"/>
        </w:rPr>
        <w:t xml:space="preserve"> </w:t>
      </w:r>
      <w:r w:rsidR="0074076F">
        <w:rPr>
          <w:rFonts w:ascii="Montserrat" w:eastAsia="Montserrat Medium" w:hAnsi="Montserrat" w:cs="Montserrat Medium"/>
          <w:iCs/>
          <w:color w:val="000000"/>
          <w:sz w:val="20"/>
          <w:szCs w:val="20"/>
        </w:rPr>
        <w:t>de</w:t>
      </w:r>
      <w:r w:rsidRPr="00E75A9B">
        <w:rPr>
          <w:rFonts w:ascii="Montserrat" w:eastAsia="Montserrat Medium" w:hAnsi="Montserrat" w:cs="Montserrat Medium"/>
          <w:iCs/>
          <w:color w:val="000000"/>
          <w:sz w:val="20"/>
          <w:szCs w:val="20"/>
        </w:rPr>
        <w:t xml:space="preserve"> </w:t>
      </w:r>
      <w:r>
        <w:rPr>
          <w:rFonts w:ascii="Montserrat" w:eastAsia="Montserrat Medium" w:hAnsi="Montserrat" w:cs="Montserrat Medium"/>
          <w:iCs/>
          <w:color w:val="000000"/>
          <w:sz w:val="20"/>
          <w:szCs w:val="20"/>
        </w:rPr>
        <w:t>“</w:t>
      </w:r>
      <w:r w:rsidRPr="00E75A9B">
        <w:rPr>
          <w:rFonts w:ascii="Montserrat" w:eastAsia="Montserrat Medium" w:hAnsi="Montserrat" w:cs="Montserrat Medium"/>
          <w:iCs/>
          <w:color w:val="000000"/>
          <w:sz w:val="20"/>
          <w:szCs w:val="20"/>
        </w:rPr>
        <w:t>Novelas Turcas y</w:t>
      </w:r>
      <w:r>
        <w:rPr>
          <w:rFonts w:ascii="Montserrat" w:eastAsia="Montserrat Medium" w:hAnsi="Montserrat" w:cs="Montserrat Medium"/>
          <w:iCs/>
          <w:color w:val="000000"/>
          <w:sz w:val="20"/>
          <w:szCs w:val="20"/>
        </w:rPr>
        <w:t xml:space="preserve"> </w:t>
      </w:r>
      <w:r w:rsidRPr="00E75A9B">
        <w:rPr>
          <w:rFonts w:ascii="Montserrat" w:eastAsia="Montserrat Medium" w:hAnsi="Montserrat" w:cs="Montserrat Medium"/>
          <w:iCs/>
          <w:color w:val="000000"/>
          <w:sz w:val="20"/>
          <w:szCs w:val="20"/>
        </w:rPr>
        <w:t>Gran Bazar</w:t>
      </w:r>
      <w:r>
        <w:rPr>
          <w:rFonts w:ascii="Montserrat" w:eastAsia="Montserrat Medium" w:hAnsi="Montserrat" w:cs="Montserrat Medium"/>
          <w:iCs/>
          <w:color w:val="000000"/>
          <w:sz w:val="20"/>
          <w:szCs w:val="20"/>
        </w:rPr>
        <w:t xml:space="preserve">”. </w:t>
      </w:r>
      <w:r w:rsidRPr="00400DC3">
        <w:rPr>
          <w:rFonts w:ascii="Montserrat" w:eastAsia="Montserrat Medium" w:hAnsi="Montserrat" w:cs="Montserrat Medium"/>
          <w:iCs/>
          <w:color w:val="000000"/>
          <w:sz w:val="20"/>
          <w:szCs w:val="20"/>
        </w:rPr>
        <w:t xml:space="preserve">En la hora combinada (entre 12:00-12:30) salida en autocar para Ankara (450 km), pasando por el puente intercontinental de Estambul. Llegada a la capital del país. </w:t>
      </w:r>
      <w:r w:rsidRPr="00400DC3">
        <w:rPr>
          <w:rFonts w:ascii="Montserrat" w:eastAsia="Montserrat Medium" w:hAnsi="Montserrat" w:cs="Montserrat Medium"/>
          <w:b/>
          <w:bCs/>
          <w:iCs/>
          <w:color w:val="000000"/>
          <w:sz w:val="20"/>
          <w:szCs w:val="20"/>
        </w:rPr>
        <w:t>Cena y alojamiento</w:t>
      </w:r>
      <w:r w:rsidRPr="00400DC3">
        <w:rPr>
          <w:rFonts w:ascii="Montserrat" w:eastAsia="Montserrat Medium" w:hAnsi="Montserrat" w:cs="Montserrat Medium"/>
          <w:iCs/>
          <w:color w:val="000000"/>
          <w:sz w:val="20"/>
          <w:szCs w:val="20"/>
        </w:rPr>
        <w:t>.</w:t>
      </w:r>
    </w:p>
    <w:p w14:paraId="11CEA02A" w14:textId="77777777" w:rsidR="00A77016" w:rsidRPr="006146A4" w:rsidRDefault="00A77016" w:rsidP="00DE44E6">
      <w:pPr>
        <w:spacing w:line="240" w:lineRule="auto"/>
        <w:jc w:val="both"/>
        <w:rPr>
          <w:rFonts w:ascii="Montserrat" w:eastAsia="Montserrat Medium" w:hAnsi="Montserrat" w:cs="Montserrat Medium"/>
          <w:bCs/>
          <w:iCs/>
          <w:color w:val="000000"/>
          <w:sz w:val="20"/>
          <w:szCs w:val="20"/>
        </w:rPr>
      </w:pPr>
    </w:p>
    <w:p w14:paraId="0DD32083" w14:textId="26E96A18" w:rsidR="00A77016" w:rsidRDefault="00276F69" w:rsidP="00DE44E6">
      <w:pPr>
        <w:spacing w:line="240" w:lineRule="auto"/>
        <w:jc w:val="both"/>
        <w:rPr>
          <w:rFonts w:ascii="Montserrat" w:eastAsia="Montserrat Medium" w:hAnsi="Montserrat" w:cs="Montserrat Medium"/>
          <w:b/>
          <w:iCs/>
          <w:color w:val="000000"/>
          <w:sz w:val="20"/>
          <w:szCs w:val="20"/>
        </w:rPr>
      </w:pPr>
      <w:r>
        <w:rPr>
          <w:rFonts w:ascii="Montserrat" w:eastAsia="Montserrat Medium" w:hAnsi="Montserrat" w:cs="Montserrat Medium"/>
          <w:b/>
          <w:iCs/>
          <w:color w:val="000000"/>
          <w:sz w:val="20"/>
          <w:szCs w:val="20"/>
        </w:rPr>
        <w:t>D</w:t>
      </w:r>
      <w:r w:rsidR="00A77016" w:rsidRPr="00A77016">
        <w:rPr>
          <w:rFonts w:ascii="Montserrat" w:eastAsia="Montserrat Medium" w:hAnsi="Montserrat" w:cs="Montserrat Medium"/>
          <w:b/>
          <w:iCs/>
          <w:color w:val="000000"/>
          <w:sz w:val="20"/>
          <w:szCs w:val="20"/>
        </w:rPr>
        <w:t xml:space="preserve">ÍA </w:t>
      </w:r>
      <w:r>
        <w:rPr>
          <w:rFonts w:ascii="Montserrat" w:eastAsia="Montserrat Medium" w:hAnsi="Montserrat" w:cs="Montserrat Medium"/>
          <w:b/>
          <w:iCs/>
          <w:color w:val="000000"/>
          <w:sz w:val="20"/>
          <w:szCs w:val="20"/>
        </w:rPr>
        <w:t>04</w:t>
      </w:r>
      <w:r w:rsidR="006146A4">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t>A</w:t>
      </w:r>
      <w:r w:rsidRPr="00A77016">
        <w:rPr>
          <w:rFonts w:ascii="Montserrat" w:eastAsia="Montserrat Medium" w:hAnsi="Montserrat" w:cs="Montserrat Medium"/>
          <w:b/>
          <w:iCs/>
          <w:color w:val="000000"/>
          <w:sz w:val="20"/>
          <w:szCs w:val="20"/>
        </w:rPr>
        <w:t xml:space="preserve">nkara </w:t>
      </w:r>
      <w:r w:rsidR="00C5146C">
        <w:rPr>
          <w:rFonts w:ascii="Montserrat" w:eastAsia="Montserrat Medium" w:hAnsi="Montserrat" w:cs="Montserrat Medium"/>
          <w:b/>
          <w:iCs/>
          <w:color w:val="000000"/>
          <w:sz w:val="20"/>
          <w:szCs w:val="20"/>
        </w:rPr>
        <w:t>–</w:t>
      </w:r>
      <w:r w:rsidRPr="00A77016">
        <w:rPr>
          <w:rFonts w:ascii="Montserrat" w:eastAsia="Montserrat Medium" w:hAnsi="Montserrat" w:cs="Montserrat Medium"/>
          <w:b/>
          <w:iCs/>
          <w:color w:val="000000"/>
          <w:sz w:val="20"/>
          <w:szCs w:val="20"/>
        </w:rPr>
        <w:t xml:space="preserve"> </w:t>
      </w:r>
      <w:r>
        <w:rPr>
          <w:rFonts w:ascii="Montserrat" w:eastAsia="Montserrat Medium" w:hAnsi="Montserrat" w:cs="Montserrat Medium"/>
          <w:b/>
          <w:iCs/>
          <w:color w:val="000000"/>
          <w:sz w:val="20"/>
          <w:szCs w:val="20"/>
        </w:rPr>
        <w:t>C</w:t>
      </w:r>
      <w:r w:rsidRPr="00A77016">
        <w:rPr>
          <w:rFonts w:ascii="Montserrat" w:eastAsia="Montserrat Medium" w:hAnsi="Montserrat" w:cs="Montserrat Medium"/>
          <w:b/>
          <w:iCs/>
          <w:color w:val="000000"/>
          <w:sz w:val="20"/>
          <w:szCs w:val="20"/>
        </w:rPr>
        <w:t>apadocia</w:t>
      </w:r>
    </w:p>
    <w:p w14:paraId="288BEADA" w14:textId="705F99F6" w:rsidR="00B10D8F" w:rsidRDefault="00B10D8F" w:rsidP="00B10D8F">
      <w:pPr>
        <w:spacing w:line="240" w:lineRule="auto"/>
        <w:jc w:val="both"/>
        <w:rPr>
          <w:rFonts w:ascii="Montserrat" w:eastAsia="Montserrat Medium" w:hAnsi="Montserrat" w:cs="Montserrat Medium"/>
          <w:iCs/>
          <w:color w:val="000000"/>
          <w:sz w:val="20"/>
          <w:szCs w:val="20"/>
        </w:rPr>
      </w:pPr>
      <w:r w:rsidRPr="00400DC3">
        <w:rPr>
          <w:rFonts w:ascii="Montserrat" w:eastAsia="Montserrat Medium" w:hAnsi="Montserrat" w:cs="Montserrat Medium"/>
          <w:b/>
          <w:bCs/>
          <w:iCs/>
          <w:color w:val="000000"/>
          <w:sz w:val="20"/>
          <w:szCs w:val="20"/>
        </w:rPr>
        <w:t>Desayuno</w:t>
      </w:r>
      <w:r w:rsidRPr="00400DC3">
        <w:rPr>
          <w:rFonts w:ascii="Montserrat" w:eastAsia="Montserrat Medium" w:hAnsi="Montserrat" w:cs="Montserrat Medium"/>
          <w:iCs/>
          <w:color w:val="000000"/>
          <w:sz w:val="20"/>
          <w:szCs w:val="20"/>
        </w:rPr>
        <w:t xml:space="preserve"> en el hotel Visita a la capital de Turquía con el Museo de las Civilizaciones de Anatolia con exposición de restos paleolíticos, neolíticos, hitita, frigia Urartu y el Mausoleo de Ataturk, dedicado al fundador de la República Turca. Salida para Capadocia (290 km). En el camino, visita a la ciudad subterránea construidas por las comunidades cristianas para protegerse de los ataques árabes. La ciudad subterránea conserva los establos, salas comunes, sala de reuniones y pequeñas habitaciones para las familias. Llegada a la región de Capadocia</w:t>
      </w:r>
      <w:r w:rsidR="00293149">
        <w:rPr>
          <w:rFonts w:ascii="Montserrat" w:eastAsia="Montserrat Medium" w:hAnsi="Montserrat" w:cs="Montserrat Medium"/>
          <w:iCs/>
          <w:color w:val="000000"/>
          <w:sz w:val="20"/>
          <w:szCs w:val="20"/>
        </w:rPr>
        <w:t>.</w:t>
      </w:r>
      <w:r w:rsidR="00293149" w:rsidRPr="00293149">
        <w:rPr>
          <w:rFonts w:ascii="Montserrat" w:eastAsia="Montserrat Medium" w:hAnsi="Montserrat" w:cs="Montserrat Medium"/>
          <w:iCs/>
          <w:color w:val="000000"/>
          <w:sz w:val="20"/>
          <w:szCs w:val="20"/>
        </w:rPr>
        <w:t xml:space="preserve"> </w:t>
      </w:r>
      <w:r w:rsidR="00293149">
        <w:rPr>
          <w:rFonts w:ascii="Montserrat" w:eastAsia="Montserrat Medium" w:hAnsi="Montserrat" w:cs="Montserrat Medium"/>
          <w:iCs/>
          <w:color w:val="000000"/>
          <w:sz w:val="20"/>
          <w:szCs w:val="20"/>
        </w:rPr>
        <w:t>P</w:t>
      </w:r>
      <w:r w:rsidR="00293149" w:rsidRPr="00E75A9B">
        <w:rPr>
          <w:rFonts w:ascii="Montserrat" w:eastAsia="Montserrat Medium" w:hAnsi="Montserrat" w:cs="Montserrat Medium"/>
          <w:iCs/>
          <w:color w:val="000000"/>
          <w:sz w:val="20"/>
          <w:szCs w:val="20"/>
        </w:rPr>
        <w:t xml:space="preserve">osibilidad de </w:t>
      </w:r>
      <w:r w:rsidR="00293149">
        <w:rPr>
          <w:rFonts w:ascii="Montserrat" w:eastAsia="Montserrat Medium" w:hAnsi="Montserrat" w:cs="Montserrat Medium"/>
          <w:iCs/>
          <w:color w:val="000000"/>
          <w:sz w:val="20"/>
          <w:szCs w:val="20"/>
        </w:rPr>
        <w:t>realizar</w:t>
      </w:r>
      <w:r w:rsidR="00293149" w:rsidRPr="00E75A9B">
        <w:rPr>
          <w:rFonts w:ascii="Montserrat" w:eastAsia="Montserrat Medium" w:hAnsi="Montserrat" w:cs="Montserrat Medium"/>
          <w:iCs/>
          <w:color w:val="000000"/>
          <w:sz w:val="20"/>
          <w:szCs w:val="20"/>
        </w:rPr>
        <w:t xml:space="preserve"> </w:t>
      </w:r>
      <w:r w:rsidR="00293149">
        <w:rPr>
          <w:rFonts w:ascii="Montserrat" w:eastAsia="Montserrat Medium" w:hAnsi="Montserrat" w:cs="Montserrat Medium"/>
          <w:iCs/>
          <w:color w:val="000000"/>
          <w:sz w:val="20"/>
          <w:szCs w:val="20"/>
        </w:rPr>
        <w:t>l</w:t>
      </w:r>
      <w:r w:rsidR="00293149" w:rsidRPr="00E75A9B">
        <w:rPr>
          <w:rFonts w:ascii="Montserrat" w:eastAsia="Montserrat Medium" w:hAnsi="Montserrat" w:cs="Montserrat Medium"/>
          <w:iCs/>
          <w:color w:val="000000"/>
          <w:sz w:val="20"/>
          <w:szCs w:val="20"/>
        </w:rPr>
        <w:t xml:space="preserve">a excursión </w:t>
      </w:r>
      <w:r w:rsidR="00293149" w:rsidRPr="005779A0">
        <w:rPr>
          <w:rFonts w:ascii="Montserrat" w:eastAsia="Montserrat Medium" w:hAnsi="Montserrat" w:cs="Montserrat Medium"/>
          <w:b/>
          <w:bCs/>
          <w:iCs/>
          <w:color w:val="000000"/>
          <w:sz w:val="20"/>
          <w:szCs w:val="20"/>
        </w:rPr>
        <w:t>opcional</w:t>
      </w:r>
      <w:r w:rsidR="00293149" w:rsidRPr="00E75A9B">
        <w:rPr>
          <w:rFonts w:ascii="Montserrat" w:eastAsia="Montserrat Medium" w:hAnsi="Montserrat" w:cs="Montserrat Medium"/>
          <w:iCs/>
          <w:color w:val="000000"/>
          <w:sz w:val="20"/>
          <w:szCs w:val="20"/>
        </w:rPr>
        <w:t xml:space="preserve"> </w:t>
      </w:r>
      <w:r w:rsidR="00293149">
        <w:rPr>
          <w:rFonts w:ascii="Montserrat" w:eastAsia="Montserrat Medium" w:hAnsi="Montserrat" w:cs="Montserrat Medium"/>
          <w:iCs/>
          <w:color w:val="000000"/>
          <w:sz w:val="20"/>
          <w:szCs w:val="20"/>
        </w:rPr>
        <w:t xml:space="preserve">“Capadocia Escondida con 4x4”. </w:t>
      </w:r>
      <w:r>
        <w:rPr>
          <w:rFonts w:ascii="Montserrat" w:eastAsia="Montserrat Medium" w:hAnsi="Montserrat" w:cs="Montserrat Medium"/>
          <w:b/>
          <w:bCs/>
          <w:iCs/>
          <w:color w:val="000000"/>
          <w:sz w:val="20"/>
          <w:szCs w:val="20"/>
        </w:rPr>
        <w:t>C</w:t>
      </w:r>
      <w:r w:rsidRPr="00400DC3">
        <w:rPr>
          <w:rFonts w:ascii="Montserrat" w:eastAsia="Montserrat Medium" w:hAnsi="Montserrat" w:cs="Montserrat Medium"/>
          <w:b/>
          <w:bCs/>
          <w:iCs/>
          <w:color w:val="000000"/>
          <w:sz w:val="20"/>
          <w:szCs w:val="20"/>
        </w:rPr>
        <w:t>ena y alojamiento</w:t>
      </w:r>
      <w:r>
        <w:rPr>
          <w:rFonts w:ascii="Montserrat" w:eastAsia="Montserrat Medium" w:hAnsi="Montserrat" w:cs="Montserrat Medium"/>
          <w:iCs/>
          <w:color w:val="000000"/>
          <w:sz w:val="20"/>
          <w:szCs w:val="20"/>
        </w:rPr>
        <w:t>.</w:t>
      </w:r>
    </w:p>
    <w:p w14:paraId="1ABD7E6C" w14:textId="77777777" w:rsidR="00B10D8F" w:rsidRDefault="00B10D8F" w:rsidP="00B10D8F">
      <w:pPr>
        <w:spacing w:line="240" w:lineRule="auto"/>
        <w:jc w:val="both"/>
        <w:rPr>
          <w:rFonts w:ascii="Montserrat" w:eastAsia="Montserrat Medium" w:hAnsi="Montserrat" w:cs="Montserrat Medium"/>
          <w:iCs/>
          <w:color w:val="000000"/>
          <w:sz w:val="20"/>
          <w:szCs w:val="20"/>
        </w:rPr>
      </w:pPr>
    </w:p>
    <w:p w14:paraId="5C79F737" w14:textId="342C8ECA" w:rsidR="00A77016" w:rsidRDefault="00A77016" w:rsidP="00DE44E6">
      <w:pPr>
        <w:spacing w:line="240" w:lineRule="auto"/>
        <w:jc w:val="both"/>
        <w:rPr>
          <w:rFonts w:ascii="Montserrat" w:eastAsia="Montserrat Medium" w:hAnsi="Montserrat" w:cs="Montserrat Medium"/>
          <w:b/>
          <w:iCs/>
          <w:color w:val="000000"/>
          <w:sz w:val="20"/>
          <w:szCs w:val="20"/>
        </w:rPr>
      </w:pPr>
      <w:r w:rsidRPr="00A77016">
        <w:rPr>
          <w:rFonts w:ascii="Montserrat" w:eastAsia="Montserrat Medium" w:hAnsi="Montserrat" w:cs="Montserrat Medium"/>
          <w:b/>
          <w:iCs/>
          <w:color w:val="000000"/>
          <w:sz w:val="20"/>
          <w:szCs w:val="20"/>
        </w:rPr>
        <w:t xml:space="preserve">DÍA </w:t>
      </w:r>
      <w:r w:rsidR="00A71028">
        <w:rPr>
          <w:rFonts w:ascii="Montserrat" w:eastAsia="Montserrat Medium" w:hAnsi="Montserrat" w:cs="Montserrat Medium"/>
          <w:b/>
          <w:iCs/>
          <w:color w:val="000000"/>
          <w:sz w:val="20"/>
          <w:szCs w:val="20"/>
        </w:rPr>
        <w:t>05</w:t>
      </w:r>
      <w:r w:rsidR="00A71028">
        <w:rPr>
          <w:rFonts w:ascii="Montserrat" w:eastAsia="Montserrat Medium" w:hAnsi="Montserrat" w:cs="Montserrat Medium"/>
          <w:b/>
          <w:iCs/>
          <w:color w:val="000000"/>
          <w:sz w:val="20"/>
          <w:szCs w:val="20"/>
        </w:rPr>
        <w:tab/>
      </w:r>
      <w:r w:rsidR="00A71028">
        <w:rPr>
          <w:rFonts w:ascii="Montserrat" w:eastAsia="Montserrat Medium" w:hAnsi="Montserrat" w:cs="Montserrat Medium"/>
          <w:b/>
          <w:iCs/>
          <w:color w:val="000000"/>
          <w:sz w:val="20"/>
          <w:szCs w:val="20"/>
        </w:rPr>
        <w:tab/>
        <w:t>C</w:t>
      </w:r>
      <w:r w:rsidR="00A71028" w:rsidRPr="00A77016">
        <w:rPr>
          <w:rFonts w:ascii="Montserrat" w:eastAsia="Montserrat Medium" w:hAnsi="Montserrat" w:cs="Montserrat Medium"/>
          <w:b/>
          <w:iCs/>
          <w:color w:val="000000"/>
          <w:sz w:val="20"/>
          <w:szCs w:val="20"/>
        </w:rPr>
        <w:t>apadocia</w:t>
      </w:r>
    </w:p>
    <w:p w14:paraId="49F264D0" w14:textId="02F701C7" w:rsidR="00B10D8F" w:rsidRDefault="00B10D8F" w:rsidP="00B10D8F">
      <w:pPr>
        <w:spacing w:line="240" w:lineRule="auto"/>
        <w:jc w:val="both"/>
        <w:rPr>
          <w:rFonts w:ascii="Montserrat" w:eastAsia="Montserrat Medium" w:hAnsi="Montserrat" w:cs="Montserrat Medium"/>
          <w:iCs/>
          <w:color w:val="000000"/>
          <w:sz w:val="20"/>
          <w:szCs w:val="20"/>
        </w:rPr>
      </w:pPr>
      <w:r w:rsidRPr="00D37052">
        <w:rPr>
          <w:rFonts w:ascii="Montserrat" w:eastAsia="Montserrat Medium" w:hAnsi="Montserrat" w:cs="Montserrat Medium"/>
          <w:b/>
          <w:iCs/>
          <w:color w:val="000000"/>
          <w:sz w:val="20"/>
          <w:szCs w:val="20"/>
        </w:rPr>
        <w:t xml:space="preserve">Desayuno </w:t>
      </w:r>
      <w:r w:rsidRPr="00D37052">
        <w:rPr>
          <w:rFonts w:ascii="Montserrat" w:eastAsia="Montserrat Medium" w:hAnsi="Montserrat" w:cs="Montserrat Medium"/>
          <w:bCs/>
          <w:iCs/>
          <w:color w:val="000000"/>
          <w:sz w:val="20"/>
          <w:szCs w:val="20"/>
        </w:rPr>
        <w:t>en el hotel.</w:t>
      </w:r>
      <w:r w:rsidR="003B0E4C" w:rsidRPr="003B0E4C">
        <w:rPr>
          <w:rFonts w:ascii="Montserrat" w:eastAsia="Montserrat Medium" w:hAnsi="Montserrat" w:cs="Montserrat Medium"/>
          <w:bCs/>
          <w:iCs/>
          <w:color w:val="000000"/>
          <w:sz w:val="20"/>
          <w:szCs w:val="20"/>
        </w:rPr>
        <w:t xml:space="preserve"> </w:t>
      </w:r>
      <w:r w:rsidRPr="00D47C95">
        <w:rPr>
          <w:rFonts w:ascii="Montserrat" w:eastAsia="Montserrat Medium" w:hAnsi="Montserrat" w:cs="Montserrat Medium"/>
          <w:iCs/>
          <w:color w:val="000000"/>
          <w:sz w:val="20"/>
          <w:szCs w:val="20"/>
        </w:rPr>
        <w:t>Posibilidad de r</w:t>
      </w:r>
      <w:r w:rsidR="009143FE">
        <w:rPr>
          <w:rFonts w:ascii="Montserrat" w:eastAsia="Montserrat Medium" w:hAnsi="Montserrat" w:cs="Montserrat Medium"/>
          <w:iCs/>
          <w:color w:val="000000"/>
          <w:sz w:val="20"/>
          <w:szCs w:val="20"/>
        </w:rPr>
        <w:t>ealizar</w:t>
      </w:r>
      <w:r w:rsidRPr="00D47C95">
        <w:rPr>
          <w:rFonts w:ascii="Montserrat" w:eastAsia="Montserrat Medium" w:hAnsi="Montserrat" w:cs="Montserrat Medium"/>
          <w:iCs/>
          <w:color w:val="000000"/>
          <w:sz w:val="20"/>
          <w:szCs w:val="20"/>
        </w:rPr>
        <w:t xml:space="preserve"> </w:t>
      </w:r>
      <w:r>
        <w:rPr>
          <w:rFonts w:ascii="Montserrat" w:eastAsia="Montserrat Medium" w:hAnsi="Montserrat" w:cs="Montserrat Medium"/>
          <w:iCs/>
          <w:color w:val="000000"/>
          <w:sz w:val="20"/>
          <w:szCs w:val="20"/>
        </w:rPr>
        <w:t xml:space="preserve">las excursiones </w:t>
      </w:r>
      <w:r w:rsidRPr="00EF2252">
        <w:rPr>
          <w:rFonts w:ascii="Montserrat" w:eastAsia="Montserrat Medium" w:hAnsi="Montserrat" w:cs="Montserrat Medium"/>
          <w:b/>
          <w:bCs/>
          <w:iCs/>
          <w:color w:val="000000"/>
          <w:sz w:val="20"/>
          <w:szCs w:val="20"/>
        </w:rPr>
        <w:t>opcionales</w:t>
      </w:r>
      <w:r>
        <w:rPr>
          <w:rFonts w:ascii="Montserrat" w:eastAsia="Montserrat Medium" w:hAnsi="Montserrat" w:cs="Montserrat Medium"/>
          <w:iCs/>
          <w:color w:val="000000"/>
          <w:sz w:val="20"/>
          <w:szCs w:val="20"/>
        </w:rPr>
        <w:t xml:space="preserve"> de</w:t>
      </w:r>
      <w:r w:rsidRPr="00D47C95">
        <w:rPr>
          <w:rFonts w:ascii="Montserrat" w:eastAsia="Montserrat Medium" w:hAnsi="Montserrat" w:cs="Montserrat Medium"/>
          <w:iCs/>
          <w:color w:val="000000"/>
          <w:sz w:val="20"/>
          <w:szCs w:val="20"/>
        </w:rPr>
        <w:t xml:space="preserve"> </w:t>
      </w:r>
      <w:r w:rsidR="001E7C25">
        <w:rPr>
          <w:rFonts w:ascii="Montserrat" w:eastAsia="Montserrat Medium" w:hAnsi="Montserrat" w:cs="Montserrat Medium"/>
          <w:iCs/>
          <w:color w:val="000000"/>
          <w:sz w:val="20"/>
          <w:szCs w:val="20"/>
        </w:rPr>
        <w:t>G</w:t>
      </w:r>
      <w:r w:rsidRPr="00D47C95">
        <w:rPr>
          <w:rFonts w:ascii="Montserrat" w:eastAsia="Montserrat Medium" w:hAnsi="Montserrat" w:cs="Montserrat Medium"/>
          <w:iCs/>
          <w:color w:val="000000"/>
          <w:sz w:val="20"/>
          <w:szCs w:val="20"/>
        </w:rPr>
        <w:t xml:space="preserve">lobo </w:t>
      </w:r>
      <w:r w:rsidR="001E7C25">
        <w:rPr>
          <w:rFonts w:ascii="Montserrat" w:eastAsia="Montserrat Medium" w:hAnsi="Montserrat" w:cs="Montserrat Medium"/>
          <w:iCs/>
          <w:color w:val="000000"/>
          <w:sz w:val="20"/>
          <w:szCs w:val="20"/>
        </w:rPr>
        <w:t>A</w:t>
      </w:r>
      <w:r w:rsidRPr="00D47C95">
        <w:rPr>
          <w:rFonts w:ascii="Montserrat" w:eastAsia="Montserrat Medium" w:hAnsi="Montserrat" w:cs="Montserrat Medium"/>
          <w:iCs/>
          <w:color w:val="000000"/>
          <w:sz w:val="20"/>
          <w:szCs w:val="20"/>
        </w:rPr>
        <w:t>erostático</w:t>
      </w:r>
      <w:r>
        <w:rPr>
          <w:rFonts w:ascii="Montserrat" w:eastAsia="Montserrat Medium" w:hAnsi="Montserrat" w:cs="Montserrat Medium"/>
          <w:iCs/>
          <w:color w:val="000000"/>
          <w:sz w:val="20"/>
          <w:szCs w:val="20"/>
        </w:rPr>
        <w:t xml:space="preserve"> y Noche Turca. </w:t>
      </w:r>
      <w:r w:rsidR="003B0E4C" w:rsidRPr="007A6285">
        <w:rPr>
          <w:rFonts w:ascii="Montserrat" w:eastAsia="Montserrat Medium" w:hAnsi="Montserrat" w:cs="Montserrat Medium"/>
          <w:b/>
          <w:bCs/>
          <w:iCs/>
          <w:color w:val="000000"/>
          <w:sz w:val="20"/>
          <w:szCs w:val="20"/>
        </w:rPr>
        <w:t>Cena y alojamiento</w:t>
      </w:r>
      <w:r w:rsidR="003B0E4C">
        <w:rPr>
          <w:rFonts w:ascii="Montserrat" w:eastAsia="Montserrat Medium" w:hAnsi="Montserrat" w:cs="Montserrat Medium"/>
          <w:b/>
          <w:bCs/>
          <w:iCs/>
          <w:color w:val="000000"/>
          <w:sz w:val="20"/>
          <w:szCs w:val="20"/>
        </w:rPr>
        <w:t>.</w:t>
      </w:r>
    </w:p>
    <w:p w14:paraId="6AAFF4FC" w14:textId="45253FF1" w:rsidR="00A77016" w:rsidRDefault="00A77016" w:rsidP="00DE44E6">
      <w:pPr>
        <w:spacing w:line="240" w:lineRule="auto"/>
        <w:jc w:val="both"/>
        <w:rPr>
          <w:rFonts w:ascii="Montserrat" w:eastAsia="Montserrat Medium" w:hAnsi="Montserrat" w:cs="Montserrat Medium"/>
          <w:bCs/>
          <w:iCs/>
          <w:color w:val="000000"/>
          <w:sz w:val="20"/>
          <w:szCs w:val="20"/>
        </w:rPr>
      </w:pPr>
    </w:p>
    <w:p w14:paraId="4112D405" w14:textId="77777777" w:rsidR="002A5046" w:rsidRPr="006146A4" w:rsidRDefault="002A5046" w:rsidP="00DE44E6">
      <w:pPr>
        <w:spacing w:line="240" w:lineRule="auto"/>
        <w:jc w:val="both"/>
        <w:rPr>
          <w:rFonts w:ascii="Montserrat" w:eastAsia="Montserrat Medium" w:hAnsi="Montserrat" w:cs="Montserrat Medium"/>
          <w:bCs/>
          <w:iCs/>
          <w:color w:val="000000"/>
          <w:sz w:val="20"/>
          <w:szCs w:val="20"/>
        </w:rPr>
      </w:pPr>
    </w:p>
    <w:p w14:paraId="071DA8C5" w14:textId="59A43CFE" w:rsidR="00A77016" w:rsidRDefault="00A77016" w:rsidP="00DE44E6">
      <w:pPr>
        <w:spacing w:line="240" w:lineRule="auto"/>
        <w:jc w:val="both"/>
        <w:rPr>
          <w:rFonts w:ascii="Montserrat" w:eastAsia="Montserrat Medium" w:hAnsi="Montserrat" w:cs="Montserrat Medium"/>
          <w:b/>
          <w:iCs/>
          <w:color w:val="000000"/>
          <w:sz w:val="20"/>
          <w:szCs w:val="20"/>
        </w:rPr>
      </w:pPr>
      <w:r w:rsidRPr="00A77016">
        <w:rPr>
          <w:rFonts w:ascii="Montserrat" w:eastAsia="Montserrat Medium" w:hAnsi="Montserrat" w:cs="Montserrat Medium"/>
          <w:b/>
          <w:iCs/>
          <w:color w:val="000000"/>
          <w:sz w:val="20"/>
          <w:szCs w:val="20"/>
        </w:rPr>
        <w:lastRenderedPageBreak/>
        <w:t xml:space="preserve">DÍA </w:t>
      </w:r>
      <w:r w:rsidR="00572697">
        <w:rPr>
          <w:rFonts w:ascii="Montserrat" w:eastAsia="Montserrat Medium" w:hAnsi="Montserrat" w:cs="Montserrat Medium"/>
          <w:b/>
          <w:iCs/>
          <w:color w:val="000000"/>
          <w:sz w:val="20"/>
          <w:szCs w:val="20"/>
        </w:rPr>
        <w:t>06</w:t>
      </w:r>
      <w:r w:rsidR="00572697">
        <w:rPr>
          <w:rFonts w:ascii="Montserrat" w:eastAsia="Montserrat Medium" w:hAnsi="Montserrat" w:cs="Montserrat Medium"/>
          <w:b/>
          <w:iCs/>
          <w:color w:val="000000"/>
          <w:sz w:val="20"/>
          <w:szCs w:val="20"/>
        </w:rPr>
        <w:tab/>
      </w:r>
      <w:r w:rsidR="006146A4">
        <w:rPr>
          <w:rFonts w:ascii="Montserrat" w:eastAsia="Montserrat Medium" w:hAnsi="Montserrat" w:cs="Montserrat Medium"/>
          <w:b/>
          <w:iCs/>
          <w:color w:val="000000"/>
          <w:sz w:val="20"/>
          <w:szCs w:val="20"/>
        </w:rPr>
        <w:tab/>
      </w:r>
      <w:r w:rsidR="00572697">
        <w:rPr>
          <w:rFonts w:ascii="Montserrat" w:eastAsia="Montserrat Medium" w:hAnsi="Montserrat" w:cs="Montserrat Medium"/>
          <w:b/>
          <w:iCs/>
          <w:color w:val="000000"/>
          <w:sz w:val="20"/>
          <w:szCs w:val="20"/>
        </w:rPr>
        <w:t>C</w:t>
      </w:r>
      <w:r w:rsidR="00572697" w:rsidRPr="00A77016">
        <w:rPr>
          <w:rFonts w:ascii="Montserrat" w:eastAsia="Montserrat Medium" w:hAnsi="Montserrat" w:cs="Montserrat Medium"/>
          <w:b/>
          <w:iCs/>
          <w:color w:val="000000"/>
          <w:sz w:val="20"/>
          <w:szCs w:val="20"/>
        </w:rPr>
        <w:t xml:space="preserve">apadocia </w:t>
      </w:r>
      <w:r w:rsidR="00C5146C">
        <w:rPr>
          <w:rFonts w:ascii="Montserrat" w:eastAsia="Montserrat Medium" w:hAnsi="Montserrat" w:cs="Montserrat Medium"/>
          <w:b/>
          <w:iCs/>
          <w:color w:val="000000"/>
          <w:sz w:val="20"/>
          <w:szCs w:val="20"/>
        </w:rPr>
        <w:t>–</w:t>
      </w:r>
      <w:r w:rsidR="00572697" w:rsidRPr="00A77016">
        <w:rPr>
          <w:rFonts w:ascii="Montserrat" w:eastAsia="Montserrat Medium" w:hAnsi="Montserrat" w:cs="Montserrat Medium"/>
          <w:b/>
          <w:iCs/>
          <w:color w:val="000000"/>
          <w:sz w:val="20"/>
          <w:szCs w:val="20"/>
        </w:rPr>
        <w:t xml:space="preserve"> </w:t>
      </w:r>
      <w:r w:rsidR="00572697">
        <w:rPr>
          <w:rFonts w:ascii="Montserrat" w:eastAsia="Montserrat Medium" w:hAnsi="Montserrat" w:cs="Montserrat Medium"/>
          <w:b/>
          <w:iCs/>
          <w:color w:val="000000"/>
          <w:sz w:val="20"/>
          <w:szCs w:val="20"/>
        </w:rPr>
        <w:t>P</w:t>
      </w:r>
      <w:r w:rsidR="00572697" w:rsidRPr="00A77016">
        <w:rPr>
          <w:rFonts w:ascii="Montserrat" w:eastAsia="Montserrat Medium" w:hAnsi="Montserrat" w:cs="Montserrat Medium"/>
          <w:b/>
          <w:iCs/>
          <w:color w:val="000000"/>
          <w:sz w:val="20"/>
          <w:szCs w:val="20"/>
        </w:rPr>
        <w:t>amukkale</w:t>
      </w:r>
    </w:p>
    <w:p w14:paraId="386A7561" w14:textId="6E3EFE51" w:rsidR="00A77016" w:rsidRPr="00A77016" w:rsidRDefault="00A77016" w:rsidP="00DE44E6">
      <w:pPr>
        <w:spacing w:line="240" w:lineRule="auto"/>
        <w:jc w:val="both"/>
        <w:rPr>
          <w:rFonts w:ascii="Montserrat" w:eastAsia="Montserrat Medium" w:hAnsi="Montserrat" w:cs="Montserrat Medium"/>
          <w:iCs/>
          <w:color w:val="000000"/>
          <w:sz w:val="20"/>
          <w:szCs w:val="20"/>
        </w:rPr>
      </w:pPr>
      <w:r w:rsidRPr="00A77016">
        <w:rPr>
          <w:rFonts w:ascii="Montserrat" w:eastAsia="Montserrat Medium" w:hAnsi="Montserrat" w:cs="Montserrat Medium"/>
          <w:b/>
          <w:iCs/>
          <w:color w:val="000000"/>
          <w:sz w:val="20"/>
          <w:szCs w:val="20"/>
        </w:rPr>
        <w:t xml:space="preserve">Desayuno y </w:t>
      </w:r>
      <w:r w:rsidRPr="00A77016">
        <w:rPr>
          <w:rFonts w:ascii="Montserrat" w:eastAsia="Montserrat Medium" w:hAnsi="Montserrat" w:cs="Montserrat Medium"/>
          <w:iCs/>
          <w:color w:val="000000"/>
          <w:sz w:val="20"/>
          <w:szCs w:val="20"/>
        </w:rPr>
        <w:t xml:space="preserve">salida para Pamukkale </w:t>
      </w:r>
      <w:r w:rsidR="00572697" w:rsidRPr="00A77016">
        <w:rPr>
          <w:rFonts w:ascii="Montserrat" w:eastAsia="Montserrat Medium" w:hAnsi="Montserrat" w:cs="Montserrat Medium"/>
          <w:iCs/>
          <w:color w:val="000000"/>
          <w:sz w:val="20"/>
          <w:szCs w:val="20"/>
        </w:rPr>
        <w:t>(610</w:t>
      </w:r>
      <w:r w:rsidRPr="00A77016">
        <w:rPr>
          <w:rFonts w:ascii="Montserrat" w:eastAsia="Montserrat Medium" w:hAnsi="Montserrat" w:cs="Montserrat Medium"/>
          <w:iCs/>
          <w:color w:val="000000"/>
          <w:sz w:val="20"/>
          <w:szCs w:val="20"/>
        </w:rPr>
        <w:t xml:space="preserve"> km). En </w:t>
      </w:r>
      <w:r w:rsidR="00F51E29">
        <w:rPr>
          <w:rFonts w:ascii="Montserrat" w:eastAsia="Montserrat Medium" w:hAnsi="Montserrat" w:cs="Montserrat Medium"/>
          <w:iCs/>
          <w:color w:val="000000"/>
          <w:sz w:val="20"/>
          <w:szCs w:val="20"/>
        </w:rPr>
        <w:t>la</w:t>
      </w:r>
      <w:r w:rsidRPr="00A77016">
        <w:rPr>
          <w:rFonts w:ascii="Montserrat" w:eastAsia="Montserrat Medium" w:hAnsi="Montserrat" w:cs="Montserrat Medium"/>
          <w:iCs/>
          <w:color w:val="000000"/>
          <w:sz w:val="20"/>
          <w:szCs w:val="20"/>
        </w:rPr>
        <w:t xml:space="preserve"> </w:t>
      </w:r>
      <w:r w:rsidR="00F51E29">
        <w:rPr>
          <w:rFonts w:ascii="Montserrat" w:eastAsia="Montserrat Medium" w:hAnsi="Montserrat" w:cs="Montserrat Medium"/>
          <w:iCs/>
          <w:color w:val="000000"/>
          <w:sz w:val="20"/>
          <w:szCs w:val="20"/>
        </w:rPr>
        <w:t>ruta</w:t>
      </w:r>
      <w:r w:rsidRPr="00A77016">
        <w:rPr>
          <w:rFonts w:ascii="Montserrat" w:eastAsia="Montserrat Medium" w:hAnsi="Montserrat" w:cs="Montserrat Medium"/>
          <w:iCs/>
          <w:color w:val="000000"/>
          <w:sz w:val="20"/>
          <w:szCs w:val="20"/>
        </w:rPr>
        <w:t xml:space="preserve">, parada para visitar el Caravanserail posada Selyúcida de la era medieval. Continuación para Pamukkale. Tiempo libre en Pamukkale “Castillo de Algodón”, único en el mundo con sus piscinas naturales de aguas termales calizas y las cascadas petrificadas de travertino. </w:t>
      </w:r>
      <w:r w:rsidRPr="007A6285">
        <w:rPr>
          <w:rFonts w:ascii="Montserrat" w:eastAsia="Montserrat Medium" w:hAnsi="Montserrat" w:cs="Montserrat Medium"/>
          <w:b/>
          <w:bCs/>
          <w:iCs/>
          <w:color w:val="000000"/>
          <w:sz w:val="20"/>
          <w:szCs w:val="20"/>
        </w:rPr>
        <w:t>Cena y alojamiento</w:t>
      </w:r>
      <w:r w:rsidR="002A5046">
        <w:rPr>
          <w:rFonts w:ascii="Montserrat" w:eastAsia="Montserrat Medium" w:hAnsi="Montserrat" w:cs="Montserrat Medium"/>
          <w:b/>
          <w:bCs/>
          <w:iCs/>
          <w:color w:val="000000"/>
          <w:sz w:val="20"/>
          <w:szCs w:val="20"/>
        </w:rPr>
        <w:t>.</w:t>
      </w:r>
    </w:p>
    <w:p w14:paraId="2FB7D276" w14:textId="77777777" w:rsidR="00A77016" w:rsidRPr="006146A4" w:rsidRDefault="00A77016" w:rsidP="00DE44E6">
      <w:pPr>
        <w:spacing w:line="240" w:lineRule="auto"/>
        <w:jc w:val="both"/>
        <w:rPr>
          <w:rFonts w:ascii="Montserrat" w:eastAsia="Montserrat Medium" w:hAnsi="Montserrat" w:cs="Montserrat Medium"/>
          <w:bCs/>
          <w:iCs/>
          <w:color w:val="000000"/>
          <w:sz w:val="20"/>
          <w:szCs w:val="20"/>
        </w:rPr>
      </w:pPr>
    </w:p>
    <w:p w14:paraId="11CD0D6E" w14:textId="46097202" w:rsidR="00A77016" w:rsidRDefault="00A77016" w:rsidP="00DE44E6">
      <w:pPr>
        <w:spacing w:line="240" w:lineRule="auto"/>
        <w:jc w:val="both"/>
        <w:rPr>
          <w:rFonts w:ascii="Montserrat" w:eastAsia="Montserrat Medium" w:hAnsi="Montserrat" w:cs="Montserrat Medium"/>
          <w:b/>
          <w:iCs/>
          <w:color w:val="000000"/>
          <w:sz w:val="20"/>
          <w:szCs w:val="20"/>
        </w:rPr>
      </w:pPr>
      <w:r w:rsidRPr="00A77016">
        <w:rPr>
          <w:rFonts w:ascii="Montserrat" w:eastAsia="Montserrat Medium" w:hAnsi="Montserrat" w:cs="Montserrat Medium"/>
          <w:b/>
          <w:iCs/>
          <w:color w:val="000000"/>
          <w:sz w:val="20"/>
          <w:szCs w:val="20"/>
        </w:rPr>
        <w:t xml:space="preserve">DÍA </w:t>
      </w:r>
      <w:r w:rsidR="00516F0F">
        <w:rPr>
          <w:rFonts w:ascii="Montserrat" w:eastAsia="Montserrat Medium" w:hAnsi="Montserrat" w:cs="Montserrat Medium"/>
          <w:b/>
          <w:iCs/>
          <w:color w:val="000000"/>
          <w:sz w:val="20"/>
          <w:szCs w:val="20"/>
        </w:rPr>
        <w:t>07</w:t>
      </w:r>
      <w:r w:rsidR="006146A4">
        <w:rPr>
          <w:rFonts w:ascii="Montserrat" w:eastAsia="Montserrat Medium" w:hAnsi="Montserrat" w:cs="Montserrat Medium"/>
          <w:b/>
          <w:iCs/>
          <w:color w:val="000000"/>
          <w:sz w:val="20"/>
          <w:szCs w:val="20"/>
        </w:rPr>
        <w:tab/>
      </w:r>
      <w:r w:rsidR="00516F0F">
        <w:rPr>
          <w:rFonts w:ascii="Montserrat" w:eastAsia="Montserrat Medium" w:hAnsi="Montserrat" w:cs="Montserrat Medium"/>
          <w:b/>
          <w:iCs/>
          <w:color w:val="000000"/>
          <w:sz w:val="20"/>
          <w:szCs w:val="20"/>
        </w:rPr>
        <w:tab/>
        <w:t>P</w:t>
      </w:r>
      <w:r w:rsidR="00516F0F" w:rsidRPr="00A77016">
        <w:rPr>
          <w:rFonts w:ascii="Montserrat" w:eastAsia="Montserrat Medium" w:hAnsi="Montserrat" w:cs="Montserrat Medium"/>
          <w:b/>
          <w:iCs/>
          <w:color w:val="000000"/>
          <w:sz w:val="20"/>
          <w:szCs w:val="20"/>
        </w:rPr>
        <w:t xml:space="preserve">amukkale </w:t>
      </w:r>
      <w:r w:rsidR="00C5146C">
        <w:rPr>
          <w:rFonts w:ascii="Montserrat" w:eastAsia="Montserrat Medium" w:hAnsi="Montserrat" w:cs="Montserrat Medium"/>
          <w:b/>
          <w:iCs/>
          <w:color w:val="000000"/>
          <w:sz w:val="20"/>
          <w:szCs w:val="20"/>
        </w:rPr>
        <w:t>–</w:t>
      </w:r>
      <w:r w:rsidR="00516F0F" w:rsidRPr="00A77016">
        <w:rPr>
          <w:rFonts w:ascii="Montserrat" w:eastAsia="Montserrat Medium" w:hAnsi="Montserrat" w:cs="Montserrat Medium"/>
          <w:b/>
          <w:iCs/>
          <w:color w:val="000000"/>
          <w:sz w:val="20"/>
          <w:szCs w:val="20"/>
        </w:rPr>
        <w:t xml:space="preserve"> </w:t>
      </w:r>
      <w:r w:rsidR="00516F0F">
        <w:rPr>
          <w:rFonts w:ascii="Montserrat" w:eastAsia="Montserrat Medium" w:hAnsi="Montserrat" w:cs="Montserrat Medium"/>
          <w:b/>
          <w:iCs/>
          <w:color w:val="000000"/>
          <w:sz w:val="20"/>
          <w:szCs w:val="20"/>
        </w:rPr>
        <w:t>É</w:t>
      </w:r>
      <w:r w:rsidR="00516F0F" w:rsidRPr="00A77016">
        <w:rPr>
          <w:rFonts w:ascii="Montserrat" w:eastAsia="Montserrat Medium" w:hAnsi="Montserrat" w:cs="Montserrat Medium"/>
          <w:b/>
          <w:iCs/>
          <w:color w:val="000000"/>
          <w:sz w:val="20"/>
          <w:szCs w:val="20"/>
        </w:rPr>
        <w:t xml:space="preserve">feso </w:t>
      </w:r>
      <w:r w:rsidR="00C5146C">
        <w:rPr>
          <w:rFonts w:ascii="Montserrat" w:eastAsia="Montserrat Medium" w:hAnsi="Montserrat" w:cs="Montserrat Medium"/>
          <w:b/>
          <w:iCs/>
          <w:color w:val="000000"/>
          <w:sz w:val="20"/>
          <w:szCs w:val="20"/>
        </w:rPr>
        <w:t>–</w:t>
      </w:r>
      <w:r w:rsidR="00516F0F" w:rsidRPr="00A77016">
        <w:rPr>
          <w:rFonts w:ascii="Montserrat" w:eastAsia="Montserrat Medium" w:hAnsi="Montserrat" w:cs="Montserrat Medium"/>
          <w:b/>
          <w:iCs/>
          <w:color w:val="000000"/>
          <w:sz w:val="20"/>
          <w:szCs w:val="20"/>
        </w:rPr>
        <w:t xml:space="preserve"> </w:t>
      </w:r>
      <w:r w:rsidR="00516F0F">
        <w:rPr>
          <w:rFonts w:ascii="Montserrat" w:eastAsia="Montserrat Medium" w:hAnsi="Montserrat" w:cs="Montserrat Medium"/>
          <w:b/>
          <w:iCs/>
          <w:color w:val="000000"/>
          <w:sz w:val="20"/>
          <w:szCs w:val="20"/>
        </w:rPr>
        <w:t>E</w:t>
      </w:r>
      <w:r w:rsidR="00516F0F" w:rsidRPr="00A77016">
        <w:rPr>
          <w:rFonts w:ascii="Montserrat" w:eastAsia="Montserrat Medium" w:hAnsi="Montserrat" w:cs="Montserrat Medium"/>
          <w:b/>
          <w:iCs/>
          <w:color w:val="000000"/>
          <w:sz w:val="20"/>
          <w:szCs w:val="20"/>
        </w:rPr>
        <w:t>smirna</w:t>
      </w:r>
    </w:p>
    <w:p w14:paraId="57A8089E" w14:textId="659B805F" w:rsidR="00A77016" w:rsidRPr="00E504FA" w:rsidRDefault="00A77016" w:rsidP="00DE44E6">
      <w:pPr>
        <w:spacing w:line="240" w:lineRule="auto"/>
        <w:jc w:val="both"/>
        <w:rPr>
          <w:rFonts w:ascii="Montserrat" w:eastAsia="Montserrat Medium" w:hAnsi="Montserrat" w:cs="Montserrat Medium"/>
          <w:iCs/>
          <w:color w:val="000000"/>
          <w:sz w:val="20"/>
          <w:szCs w:val="20"/>
        </w:rPr>
      </w:pPr>
      <w:r w:rsidRPr="00A77016">
        <w:rPr>
          <w:rFonts w:ascii="Montserrat" w:eastAsia="Montserrat Medium" w:hAnsi="Montserrat" w:cs="Montserrat Medium"/>
          <w:b/>
          <w:iCs/>
          <w:color w:val="000000"/>
          <w:sz w:val="20"/>
          <w:szCs w:val="20"/>
        </w:rPr>
        <w:t xml:space="preserve">Desayuno en </w:t>
      </w:r>
      <w:r w:rsidRPr="00A77016">
        <w:rPr>
          <w:rFonts w:ascii="Montserrat" w:eastAsia="Montserrat Medium" w:hAnsi="Montserrat" w:cs="Montserrat Medium"/>
          <w:iCs/>
          <w:color w:val="000000"/>
          <w:sz w:val="20"/>
          <w:szCs w:val="20"/>
        </w:rPr>
        <w:t>el hotel. Salida para Selçuk-</w:t>
      </w:r>
      <w:r w:rsidR="005F1902" w:rsidRPr="00A77016">
        <w:rPr>
          <w:rFonts w:ascii="Montserrat" w:eastAsia="Montserrat Medium" w:hAnsi="Montserrat" w:cs="Montserrat Medium"/>
          <w:iCs/>
          <w:color w:val="000000"/>
          <w:sz w:val="20"/>
          <w:szCs w:val="20"/>
        </w:rPr>
        <w:t>Éfeso</w:t>
      </w:r>
      <w:r w:rsidRPr="00A77016">
        <w:rPr>
          <w:rFonts w:ascii="Montserrat" w:eastAsia="Montserrat Medium" w:hAnsi="Montserrat" w:cs="Montserrat Medium"/>
          <w:iCs/>
          <w:color w:val="000000"/>
          <w:sz w:val="20"/>
          <w:szCs w:val="20"/>
        </w:rPr>
        <w:t xml:space="preserve"> (200 km). Llegada y visita al área arqueológica de Éfeso, ciudad dedicada a Artemisa. El Odeón, el Templo de Adriano, la Casa de Amor, la Biblioteca de Celso, el Ágora, la calle de Mármol y el Teatro más grande de la antigüedad. Visita a la Casa de la Virgen, supuesta última morada de la Madre de Jesús. Parada en un centro de producción de cuero y continuación para Esmirna. </w:t>
      </w:r>
      <w:r w:rsidRPr="007A6285">
        <w:rPr>
          <w:rFonts w:ascii="Montserrat" w:eastAsia="Montserrat Medium" w:hAnsi="Montserrat" w:cs="Montserrat Medium"/>
          <w:b/>
          <w:bCs/>
          <w:iCs/>
          <w:color w:val="000000"/>
          <w:sz w:val="20"/>
          <w:szCs w:val="20"/>
        </w:rPr>
        <w:t>Cena y alojamiento</w:t>
      </w:r>
      <w:r w:rsidR="0044574F">
        <w:rPr>
          <w:rFonts w:ascii="Montserrat" w:eastAsia="Montserrat Medium" w:hAnsi="Montserrat" w:cs="Montserrat Medium"/>
          <w:b/>
          <w:bCs/>
          <w:iCs/>
          <w:color w:val="000000"/>
          <w:sz w:val="20"/>
          <w:szCs w:val="20"/>
        </w:rPr>
        <w:t>.</w:t>
      </w:r>
    </w:p>
    <w:p w14:paraId="3BEACC74" w14:textId="77777777" w:rsidR="00A77016" w:rsidRPr="006146A4" w:rsidRDefault="00A77016" w:rsidP="00DE44E6">
      <w:pPr>
        <w:spacing w:line="240" w:lineRule="auto"/>
        <w:jc w:val="both"/>
        <w:rPr>
          <w:rFonts w:ascii="Montserrat" w:eastAsia="Montserrat Medium" w:hAnsi="Montserrat" w:cs="Montserrat Medium"/>
          <w:bCs/>
          <w:iCs/>
          <w:color w:val="000000"/>
          <w:sz w:val="20"/>
          <w:szCs w:val="20"/>
        </w:rPr>
      </w:pPr>
    </w:p>
    <w:p w14:paraId="5921A42B" w14:textId="2EEE4322" w:rsidR="00A77016" w:rsidRDefault="00A77016" w:rsidP="00DE44E6">
      <w:pPr>
        <w:spacing w:line="240" w:lineRule="auto"/>
        <w:jc w:val="both"/>
        <w:rPr>
          <w:rFonts w:ascii="Montserrat" w:eastAsia="Montserrat Medium" w:hAnsi="Montserrat" w:cs="Montserrat Medium"/>
          <w:b/>
          <w:iCs/>
          <w:color w:val="000000"/>
          <w:sz w:val="20"/>
          <w:szCs w:val="20"/>
        </w:rPr>
      </w:pPr>
      <w:r w:rsidRPr="00A77016">
        <w:rPr>
          <w:rFonts w:ascii="Montserrat" w:eastAsia="Montserrat Medium" w:hAnsi="Montserrat" w:cs="Montserrat Medium"/>
          <w:b/>
          <w:iCs/>
          <w:color w:val="000000"/>
          <w:sz w:val="20"/>
          <w:szCs w:val="20"/>
        </w:rPr>
        <w:t xml:space="preserve">DÍA </w:t>
      </w:r>
      <w:r w:rsidR="007A6285">
        <w:rPr>
          <w:rFonts w:ascii="Montserrat" w:eastAsia="Montserrat Medium" w:hAnsi="Montserrat" w:cs="Montserrat Medium"/>
          <w:b/>
          <w:iCs/>
          <w:color w:val="000000"/>
          <w:sz w:val="20"/>
          <w:szCs w:val="20"/>
        </w:rPr>
        <w:t>08</w:t>
      </w:r>
      <w:r w:rsidR="006146A4">
        <w:rPr>
          <w:rFonts w:ascii="Montserrat" w:eastAsia="Montserrat Medium" w:hAnsi="Montserrat" w:cs="Montserrat Medium"/>
          <w:b/>
          <w:iCs/>
          <w:color w:val="000000"/>
          <w:sz w:val="20"/>
          <w:szCs w:val="20"/>
        </w:rPr>
        <w:tab/>
      </w:r>
      <w:r w:rsidR="007A6285">
        <w:rPr>
          <w:rFonts w:ascii="Montserrat" w:eastAsia="Montserrat Medium" w:hAnsi="Montserrat" w:cs="Montserrat Medium"/>
          <w:b/>
          <w:iCs/>
          <w:color w:val="000000"/>
          <w:sz w:val="20"/>
          <w:szCs w:val="20"/>
        </w:rPr>
        <w:tab/>
        <w:t>E</w:t>
      </w:r>
      <w:r w:rsidR="007A6285" w:rsidRPr="00A77016">
        <w:rPr>
          <w:rFonts w:ascii="Montserrat" w:eastAsia="Montserrat Medium" w:hAnsi="Montserrat" w:cs="Montserrat Medium"/>
          <w:b/>
          <w:iCs/>
          <w:color w:val="000000"/>
          <w:sz w:val="20"/>
          <w:szCs w:val="20"/>
        </w:rPr>
        <w:t xml:space="preserve">smirna </w:t>
      </w:r>
      <w:r w:rsidR="00C5146C">
        <w:rPr>
          <w:rFonts w:ascii="Montserrat" w:eastAsia="Montserrat Medium" w:hAnsi="Montserrat" w:cs="Montserrat Medium"/>
          <w:b/>
          <w:iCs/>
          <w:color w:val="000000"/>
          <w:sz w:val="20"/>
          <w:szCs w:val="20"/>
        </w:rPr>
        <w:t>–</w:t>
      </w:r>
      <w:r w:rsidR="007A6285" w:rsidRPr="00A77016">
        <w:rPr>
          <w:rFonts w:ascii="Montserrat" w:eastAsia="Montserrat Medium" w:hAnsi="Montserrat" w:cs="Montserrat Medium"/>
          <w:b/>
          <w:iCs/>
          <w:color w:val="000000"/>
          <w:sz w:val="20"/>
          <w:szCs w:val="20"/>
        </w:rPr>
        <w:t xml:space="preserve"> </w:t>
      </w:r>
      <w:r w:rsidR="007A6285">
        <w:rPr>
          <w:rFonts w:ascii="Montserrat" w:eastAsia="Montserrat Medium" w:hAnsi="Montserrat" w:cs="Montserrat Medium"/>
          <w:b/>
          <w:iCs/>
          <w:color w:val="000000"/>
          <w:sz w:val="20"/>
          <w:szCs w:val="20"/>
        </w:rPr>
        <w:t>B</w:t>
      </w:r>
      <w:r w:rsidR="007A6285" w:rsidRPr="00A77016">
        <w:rPr>
          <w:rFonts w:ascii="Montserrat" w:eastAsia="Montserrat Medium" w:hAnsi="Montserrat" w:cs="Montserrat Medium"/>
          <w:b/>
          <w:iCs/>
          <w:color w:val="000000"/>
          <w:sz w:val="20"/>
          <w:szCs w:val="20"/>
        </w:rPr>
        <w:t xml:space="preserve">ursa </w:t>
      </w:r>
      <w:r w:rsidR="00C5146C">
        <w:rPr>
          <w:rFonts w:ascii="Montserrat" w:eastAsia="Montserrat Medium" w:hAnsi="Montserrat" w:cs="Montserrat Medium"/>
          <w:b/>
          <w:iCs/>
          <w:color w:val="000000"/>
          <w:sz w:val="20"/>
          <w:szCs w:val="20"/>
        </w:rPr>
        <w:t>–</w:t>
      </w:r>
      <w:r w:rsidR="007A6285" w:rsidRPr="00A77016">
        <w:rPr>
          <w:rFonts w:ascii="Montserrat" w:eastAsia="Montserrat Medium" w:hAnsi="Montserrat" w:cs="Montserrat Medium"/>
          <w:b/>
          <w:iCs/>
          <w:color w:val="000000"/>
          <w:sz w:val="20"/>
          <w:szCs w:val="20"/>
        </w:rPr>
        <w:t xml:space="preserve"> </w:t>
      </w:r>
      <w:r w:rsidR="007A6285">
        <w:rPr>
          <w:rFonts w:ascii="Montserrat" w:eastAsia="Montserrat Medium" w:hAnsi="Montserrat" w:cs="Montserrat Medium"/>
          <w:b/>
          <w:iCs/>
          <w:color w:val="000000"/>
          <w:sz w:val="20"/>
          <w:szCs w:val="20"/>
        </w:rPr>
        <w:t>E</w:t>
      </w:r>
      <w:r w:rsidR="007A6285" w:rsidRPr="00A77016">
        <w:rPr>
          <w:rFonts w:ascii="Montserrat" w:eastAsia="Montserrat Medium" w:hAnsi="Montserrat" w:cs="Montserrat Medium"/>
          <w:b/>
          <w:iCs/>
          <w:color w:val="000000"/>
          <w:sz w:val="20"/>
          <w:szCs w:val="20"/>
        </w:rPr>
        <w:t>stambul</w:t>
      </w:r>
    </w:p>
    <w:p w14:paraId="09E04A1E" w14:textId="7EA94D08" w:rsidR="00A77016" w:rsidRPr="00E0599A" w:rsidRDefault="00A77016" w:rsidP="00DE44E6">
      <w:pPr>
        <w:spacing w:line="240" w:lineRule="auto"/>
        <w:jc w:val="both"/>
        <w:rPr>
          <w:rFonts w:ascii="Montserrat" w:eastAsia="Montserrat Medium" w:hAnsi="Montserrat" w:cs="Montserrat Medium"/>
          <w:iCs/>
          <w:color w:val="000000"/>
          <w:sz w:val="20"/>
          <w:szCs w:val="20"/>
        </w:rPr>
      </w:pPr>
      <w:r w:rsidRPr="00A77016">
        <w:rPr>
          <w:rFonts w:ascii="Montserrat" w:eastAsia="Montserrat Medium" w:hAnsi="Montserrat" w:cs="Montserrat Medium"/>
          <w:b/>
          <w:iCs/>
          <w:color w:val="000000"/>
          <w:sz w:val="20"/>
          <w:szCs w:val="20"/>
        </w:rPr>
        <w:t xml:space="preserve">Desayuno </w:t>
      </w:r>
      <w:r w:rsidRPr="00A77016">
        <w:rPr>
          <w:rFonts w:ascii="Montserrat" w:eastAsia="Montserrat Medium" w:hAnsi="Montserrat" w:cs="Montserrat Medium"/>
          <w:iCs/>
          <w:color w:val="000000"/>
          <w:sz w:val="20"/>
          <w:szCs w:val="20"/>
        </w:rPr>
        <w:t xml:space="preserve">en el hotel Salida para Bursa que </w:t>
      </w:r>
      <w:r w:rsidR="00CB7C6C" w:rsidRPr="00A77016">
        <w:rPr>
          <w:rFonts w:ascii="Montserrat" w:eastAsia="Montserrat Medium" w:hAnsi="Montserrat" w:cs="Montserrat Medium"/>
          <w:iCs/>
          <w:color w:val="000000"/>
          <w:sz w:val="20"/>
          <w:szCs w:val="20"/>
        </w:rPr>
        <w:t>fue</w:t>
      </w:r>
      <w:r w:rsidRPr="00A77016">
        <w:rPr>
          <w:rFonts w:ascii="Montserrat" w:eastAsia="Montserrat Medium" w:hAnsi="Montserrat" w:cs="Montserrat Medium"/>
          <w:iCs/>
          <w:color w:val="000000"/>
          <w:sz w:val="20"/>
          <w:szCs w:val="20"/>
        </w:rPr>
        <w:t xml:space="preserve"> la primera capital del İmperio Otomano entre 1326 y 1364. Visita de la Mezquita Otomana Verde ‘Yesil Camii’, el Mercado de Seda del barrio Yesil y el Mausoleo Verde. Continuación para Estambul</w:t>
      </w:r>
      <w:r w:rsidR="00B26678">
        <w:rPr>
          <w:rFonts w:ascii="Montserrat" w:eastAsia="Montserrat Medium" w:hAnsi="Montserrat" w:cs="Montserrat Medium"/>
          <w:iCs/>
          <w:color w:val="000000"/>
          <w:sz w:val="20"/>
          <w:szCs w:val="20"/>
        </w:rPr>
        <w:t xml:space="preserve">. </w:t>
      </w:r>
      <w:r w:rsidR="00B26678">
        <w:rPr>
          <w:rFonts w:ascii="Montserrat" w:eastAsia="Montserrat Medium" w:hAnsi="Montserrat" w:cs="Montserrat Medium"/>
          <w:b/>
          <w:bCs/>
          <w:iCs/>
          <w:color w:val="000000"/>
          <w:sz w:val="20"/>
          <w:szCs w:val="20"/>
        </w:rPr>
        <w:t>A</w:t>
      </w:r>
      <w:r w:rsidRPr="001E7C25">
        <w:rPr>
          <w:rFonts w:ascii="Montserrat" w:eastAsia="Montserrat Medium" w:hAnsi="Montserrat" w:cs="Montserrat Medium"/>
          <w:b/>
          <w:bCs/>
          <w:iCs/>
          <w:color w:val="000000"/>
          <w:sz w:val="20"/>
          <w:szCs w:val="20"/>
        </w:rPr>
        <w:t>l</w:t>
      </w:r>
      <w:r w:rsidRPr="007A6285">
        <w:rPr>
          <w:rFonts w:ascii="Montserrat" w:eastAsia="Montserrat Medium" w:hAnsi="Montserrat" w:cs="Montserrat Medium"/>
          <w:b/>
          <w:bCs/>
          <w:iCs/>
          <w:color w:val="000000"/>
          <w:sz w:val="20"/>
          <w:szCs w:val="20"/>
        </w:rPr>
        <w:t>ojamiento</w:t>
      </w:r>
      <w:r w:rsidR="005D0DDA">
        <w:rPr>
          <w:rFonts w:ascii="Montserrat" w:eastAsia="Montserrat Medium" w:hAnsi="Montserrat" w:cs="Montserrat Medium"/>
          <w:b/>
          <w:bCs/>
          <w:iCs/>
          <w:color w:val="000000"/>
          <w:sz w:val="20"/>
          <w:szCs w:val="20"/>
        </w:rPr>
        <w:t>.</w:t>
      </w:r>
    </w:p>
    <w:p w14:paraId="0CAD6B1A" w14:textId="77777777" w:rsidR="00A77016" w:rsidRPr="00E0599A" w:rsidRDefault="00A77016" w:rsidP="00DE44E6">
      <w:pPr>
        <w:spacing w:line="240" w:lineRule="auto"/>
        <w:jc w:val="both"/>
        <w:rPr>
          <w:rFonts w:ascii="Montserrat" w:eastAsia="Montserrat Medium" w:hAnsi="Montserrat" w:cs="Montserrat Medium"/>
          <w:iCs/>
          <w:color w:val="000000"/>
          <w:sz w:val="20"/>
          <w:szCs w:val="20"/>
        </w:rPr>
      </w:pPr>
    </w:p>
    <w:p w14:paraId="7E94F9F3" w14:textId="7C0159EB" w:rsidR="00A77016" w:rsidRDefault="00A77016" w:rsidP="00DE44E6">
      <w:pPr>
        <w:spacing w:line="240" w:lineRule="auto"/>
        <w:jc w:val="both"/>
        <w:rPr>
          <w:rFonts w:ascii="Montserrat" w:eastAsia="Montserrat Medium" w:hAnsi="Montserrat" w:cs="Montserrat Medium"/>
          <w:b/>
          <w:iCs/>
          <w:color w:val="000000"/>
          <w:sz w:val="20"/>
          <w:szCs w:val="20"/>
        </w:rPr>
      </w:pPr>
      <w:r w:rsidRPr="00A77016">
        <w:rPr>
          <w:rFonts w:ascii="Montserrat" w:eastAsia="Montserrat Medium" w:hAnsi="Montserrat" w:cs="Montserrat Medium"/>
          <w:b/>
          <w:iCs/>
          <w:color w:val="000000"/>
          <w:sz w:val="20"/>
          <w:szCs w:val="20"/>
        </w:rPr>
        <w:t xml:space="preserve">DÍA </w:t>
      </w:r>
      <w:r w:rsidR="00A73983">
        <w:rPr>
          <w:rFonts w:ascii="Montserrat" w:eastAsia="Montserrat Medium" w:hAnsi="Montserrat" w:cs="Montserrat Medium"/>
          <w:b/>
          <w:iCs/>
          <w:color w:val="000000"/>
          <w:sz w:val="20"/>
          <w:szCs w:val="20"/>
        </w:rPr>
        <w:t>09</w:t>
      </w:r>
      <w:r w:rsidR="006146A4">
        <w:rPr>
          <w:rFonts w:ascii="Montserrat" w:eastAsia="Montserrat Medium" w:hAnsi="Montserrat" w:cs="Montserrat Medium"/>
          <w:b/>
          <w:iCs/>
          <w:color w:val="000000"/>
          <w:sz w:val="20"/>
          <w:szCs w:val="20"/>
        </w:rPr>
        <w:tab/>
      </w:r>
      <w:r w:rsidR="00A73983">
        <w:rPr>
          <w:rFonts w:ascii="Montserrat" w:eastAsia="Montserrat Medium" w:hAnsi="Montserrat" w:cs="Montserrat Medium"/>
          <w:b/>
          <w:iCs/>
          <w:color w:val="000000"/>
          <w:sz w:val="20"/>
          <w:szCs w:val="20"/>
        </w:rPr>
        <w:tab/>
        <w:t>E</w:t>
      </w:r>
      <w:r w:rsidR="00A73983" w:rsidRPr="00A77016">
        <w:rPr>
          <w:rFonts w:ascii="Montserrat" w:eastAsia="Montserrat Medium" w:hAnsi="Montserrat" w:cs="Montserrat Medium"/>
          <w:b/>
          <w:iCs/>
          <w:color w:val="000000"/>
          <w:sz w:val="20"/>
          <w:szCs w:val="20"/>
        </w:rPr>
        <w:t xml:space="preserve">stambul </w:t>
      </w:r>
      <w:r w:rsidR="00C5146C">
        <w:rPr>
          <w:rFonts w:ascii="Montserrat" w:eastAsia="Montserrat Medium" w:hAnsi="Montserrat" w:cs="Montserrat Medium"/>
          <w:b/>
          <w:iCs/>
          <w:color w:val="000000"/>
          <w:sz w:val="20"/>
          <w:szCs w:val="20"/>
        </w:rPr>
        <w:t>–</w:t>
      </w:r>
      <w:r w:rsidR="00A73983" w:rsidRPr="00A77016">
        <w:rPr>
          <w:rFonts w:ascii="Montserrat" w:eastAsia="Montserrat Medium" w:hAnsi="Montserrat" w:cs="Montserrat Medium"/>
          <w:b/>
          <w:iCs/>
          <w:color w:val="000000"/>
          <w:sz w:val="20"/>
          <w:szCs w:val="20"/>
        </w:rPr>
        <w:t xml:space="preserve"> </w:t>
      </w:r>
      <w:r w:rsidR="00C443BF">
        <w:rPr>
          <w:rFonts w:ascii="Montserrat" w:eastAsia="Montserrat Medium" w:hAnsi="Montserrat" w:cs="Montserrat Medium"/>
          <w:b/>
          <w:iCs/>
          <w:color w:val="000000"/>
          <w:sz w:val="20"/>
          <w:szCs w:val="20"/>
        </w:rPr>
        <w:t xml:space="preserve">Vuelo </w:t>
      </w:r>
      <w:r w:rsidR="007E1E2B">
        <w:rPr>
          <w:rFonts w:ascii="Montserrat" w:eastAsia="Montserrat Medium" w:hAnsi="Montserrat" w:cs="Montserrat Medium"/>
          <w:b/>
          <w:iCs/>
          <w:color w:val="000000"/>
          <w:sz w:val="20"/>
          <w:szCs w:val="20"/>
        </w:rPr>
        <w:t xml:space="preserve">a </w:t>
      </w:r>
      <w:r w:rsidR="00A73983">
        <w:rPr>
          <w:rFonts w:ascii="Montserrat" w:eastAsia="Montserrat Medium" w:hAnsi="Montserrat" w:cs="Montserrat Medium"/>
          <w:b/>
          <w:iCs/>
          <w:color w:val="000000"/>
          <w:sz w:val="20"/>
          <w:szCs w:val="20"/>
        </w:rPr>
        <w:t>C</w:t>
      </w:r>
      <w:r w:rsidR="00A73983" w:rsidRPr="00A77016">
        <w:rPr>
          <w:rFonts w:ascii="Montserrat" w:eastAsia="Montserrat Medium" w:hAnsi="Montserrat" w:cs="Montserrat Medium"/>
          <w:b/>
          <w:iCs/>
          <w:color w:val="000000"/>
          <w:sz w:val="20"/>
          <w:szCs w:val="20"/>
        </w:rPr>
        <w:t>airo</w:t>
      </w:r>
    </w:p>
    <w:p w14:paraId="090038A8" w14:textId="0D209FD2" w:rsidR="00A77016" w:rsidRPr="00E504FA" w:rsidRDefault="00A77016" w:rsidP="00DE44E6">
      <w:pPr>
        <w:spacing w:line="240" w:lineRule="auto"/>
        <w:jc w:val="both"/>
        <w:rPr>
          <w:rFonts w:ascii="Montserrat" w:eastAsia="Montserrat Medium" w:hAnsi="Montserrat" w:cs="Montserrat Medium"/>
          <w:iCs/>
          <w:color w:val="000000"/>
          <w:sz w:val="20"/>
          <w:szCs w:val="20"/>
        </w:rPr>
      </w:pPr>
      <w:r w:rsidRPr="00A77016">
        <w:rPr>
          <w:rFonts w:ascii="Montserrat" w:eastAsia="Montserrat Medium" w:hAnsi="Montserrat" w:cs="Montserrat Medium"/>
          <w:b/>
          <w:iCs/>
          <w:color w:val="000000"/>
          <w:sz w:val="20"/>
          <w:szCs w:val="20"/>
        </w:rPr>
        <w:t xml:space="preserve">Desayuno </w:t>
      </w:r>
      <w:r w:rsidRPr="00A77016">
        <w:rPr>
          <w:rFonts w:ascii="Montserrat" w:eastAsia="Montserrat Medium" w:hAnsi="Montserrat" w:cs="Montserrat Medium"/>
          <w:iCs/>
          <w:color w:val="000000"/>
          <w:sz w:val="20"/>
          <w:szCs w:val="20"/>
        </w:rPr>
        <w:t xml:space="preserve">en el </w:t>
      </w:r>
      <w:r w:rsidR="00A73983" w:rsidRPr="00A77016">
        <w:rPr>
          <w:rFonts w:ascii="Montserrat" w:eastAsia="Montserrat Medium" w:hAnsi="Montserrat" w:cs="Montserrat Medium"/>
          <w:iCs/>
          <w:color w:val="000000"/>
          <w:sz w:val="20"/>
          <w:szCs w:val="20"/>
        </w:rPr>
        <w:t>hotel.</w:t>
      </w:r>
      <w:r w:rsidRPr="00A77016">
        <w:rPr>
          <w:rFonts w:ascii="Montserrat" w:eastAsia="Montserrat Medium" w:hAnsi="Montserrat" w:cs="Montserrat Medium"/>
          <w:iCs/>
          <w:color w:val="000000"/>
          <w:sz w:val="20"/>
          <w:szCs w:val="20"/>
        </w:rPr>
        <w:t xml:space="preserve"> </w:t>
      </w:r>
      <w:r w:rsidR="00A73983" w:rsidRPr="007B725E">
        <w:rPr>
          <w:rFonts w:ascii="Montserrat" w:eastAsia="Montserrat Medium" w:hAnsi="Montserrat" w:cs="Montserrat Medium"/>
          <w:b/>
          <w:bCs/>
          <w:iCs/>
          <w:color w:val="000000"/>
          <w:sz w:val="20"/>
          <w:szCs w:val="20"/>
        </w:rPr>
        <w:t>(si</w:t>
      </w:r>
      <w:r w:rsidRPr="007B725E">
        <w:rPr>
          <w:rFonts w:ascii="Montserrat" w:eastAsia="Montserrat Medium" w:hAnsi="Montserrat" w:cs="Montserrat Medium"/>
          <w:b/>
          <w:bCs/>
          <w:iCs/>
          <w:color w:val="000000"/>
          <w:sz w:val="20"/>
          <w:szCs w:val="20"/>
        </w:rPr>
        <w:t xml:space="preserve"> el horario del vuelo y del traslado lo </w:t>
      </w:r>
      <w:r w:rsidR="00A73983" w:rsidRPr="007B725E">
        <w:rPr>
          <w:rFonts w:ascii="Montserrat" w:eastAsia="Montserrat Medium" w:hAnsi="Montserrat" w:cs="Montserrat Medium"/>
          <w:b/>
          <w:bCs/>
          <w:iCs/>
          <w:color w:val="000000"/>
          <w:sz w:val="20"/>
          <w:szCs w:val="20"/>
        </w:rPr>
        <w:t>permite)</w:t>
      </w:r>
      <w:r w:rsidRPr="00A77016">
        <w:rPr>
          <w:rFonts w:ascii="Montserrat" w:eastAsia="Montserrat Medium" w:hAnsi="Montserrat" w:cs="Montserrat Medium"/>
          <w:iCs/>
          <w:color w:val="000000"/>
          <w:sz w:val="20"/>
          <w:szCs w:val="20"/>
        </w:rPr>
        <w:t xml:space="preserve">. </w:t>
      </w:r>
      <w:r w:rsidRPr="00724485">
        <w:rPr>
          <w:rFonts w:ascii="Montserrat" w:eastAsia="Montserrat Medium" w:hAnsi="Montserrat" w:cs="Montserrat Medium"/>
          <w:b/>
          <w:bCs/>
          <w:iCs/>
          <w:color w:val="000000"/>
          <w:sz w:val="20"/>
          <w:szCs w:val="20"/>
        </w:rPr>
        <w:t>Traslado</w:t>
      </w:r>
      <w:r w:rsidRPr="00A77016">
        <w:rPr>
          <w:rFonts w:ascii="Montserrat" w:eastAsia="Montserrat Medium" w:hAnsi="Montserrat" w:cs="Montserrat Medium"/>
          <w:iCs/>
          <w:color w:val="000000"/>
          <w:sz w:val="20"/>
          <w:szCs w:val="20"/>
        </w:rPr>
        <w:t xml:space="preserve"> al aeropuerto para tomar el </w:t>
      </w:r>
      <w:r w:rsidRPr="00724485">
        <w:rPr>
          <w:rFonts w:ascii="Montserrat" w:eastAsia="Montserrat Medium" w:hAnsi="Montserrat" w:cs="Montserrat Medium"/>
          <w:b/>
          <w:bCs/>
          <w:iCs/>
          <w:color w:val="000000"/>
          <w:sz w:val="20"/>
          <w:szCs w:val="20"/>
        </w:rPr>
        <w:t xml:space="preserve">vuelo </w:t>
      </w:r>
      <w:r w:rsidRPr="00BE5752">
        <w:rPr>
          <w:rFonts w:ascii="Montserrat" w:eastAsia="Montserrat Medium" w:hAnsi="Montserrat" w:cs="Montserrat Medium"/>
          <w:b/>
          <w:bCs/>
          <w:iCs/>
          <w:color w:val="000000"/>
          <w:sz w:val="20"/>
          <w:szCs w:val="20"/>
        </w:rPr>
        <w:t>dom</w:t>
      </w:r>
      <w:r w:rsidR="00724485" w:rsidRPr="00BE5752">
        <w:rPr>
          <w:rFonts w:ascii="Montserrat" w:eastAsia="Montserrat Medium" w:hAnsi="Montserrat" w:cs="Montserrat Medium"/>
          <w:b/>
          <w:bCs/>
          <w:iCs/>
          <w:color w:val="000000"/>
          <w:sz w:val="20"/>
          <w:szCs w:val="20"/>
        </w:rPr>
        <w:t>é</w:t>
      </w:r>
      <w:r w:rsidRPr="00BE5752">
        <w:rPr>
          <w:rFonts w:ascii="Montserrat" w:eastAsia="Montserrat Medium" w:hAnsi="Montserrat" w:cs="Montserrat Medium"/>
          <w:b/>
          <w:bCs/>
          <w:iCs/>
          <w:color w:val="000000"/>
          <w:sz w:val="20"/>
          <w:szCs w:val="20"/>
        </w:rPr>
        <w:t>stico</w:t>
      </w:r>
      <w:r w:rsidR="0029755A" w:rsidRPr="00BE5752">
        <w:rPr>
          <w:rFonts w:ascii="Montserrat" w:eastAsia="Montserrat Medium" w:hAnsi="Montserrat" w:cs="Montserrat Medium"/>
          <w:b/>
          <w:bCs/>
          <w:iCs/>
          <w:color w:val="000000"/>
          <w:sz w:val="20"/>
          <w:szCs w:val="20"/>
        </w:rPr>
        <w:t xml:space="preserve"> (no incluido)</w:t>
      </w:r>
      <w:r w:rsidR="0029755A" w:rsidRPr="00BE5752">
        <w:rPr>
          <w:rFonts w:ascii="Montserrat" w:eastAsia="Montserrat Medium" w:hAnsi="Montserrat" w:cs="Montserrat Medium"/>
          <w:iCs/>
          <w:color w:val="000000"/>
          <w:sz w:val="20"/>
          <w:szCs w:val="20"/>
        </w:rPr>
        <w:t xml:space="preserve"> </w:t>
      </w:r>
      <w:r w:rsidR="00AF2364" w:rsidRPr="00BE5752">
        <w:rPr>
          <w:rFonts w:ascii="Montserrat" w:eastAsia="Montserrat Medium" w:hAnsi="Montserrat" w:cs="Montserrat Medium"/>
          <w:iCs/>
          <w:color w:val="000000"/>
          <w:sz w:val="20"/>
          <w:szCs w:val="20"/>
        </w:rPr>
        <w:t>hacia</w:t>
      </w:r>
      <w:r w:rsidRPr="00A77016">
        <w:rPr>
          <w:rFonts w:ascii="Montserrat" w:eastAsia="Montserrat Medium" w:hAnsi="Montserrat" w:cs="Montserrat Medium"/>
          <w:iCs/>
          <w:color w:val="000000"/>
          <w:sz w:val="20"/>
          <w:szCs w:val="20"/>
        </w:rPr>
        <w:t xml:space="preserve"> </w:t>
      </w:r>
      <w:r w:rsidR="00867AA8">
        <w:rPr>
          <w:rFonts w:ascii="Montserrat" w:eastAsia="Montserrat Medium" w:hAnsi="Montserrat" w:cs="Montserrat Medium"/>
          <w:iCs/>
          <w:color w:val="000000"/>
          <w:sz w:val="20"/>
          <w:szCs w:val="20"/>
        </w:rPr>
        <w:t xml:space="preserve">El </w:t>
      </w:r>
      <w:r w:rsidR="00A73983" w:rsidRPr="00A77016">
        <w:rPr>
          <w:rFonts w:ascii="Montserrat" w:eastAsia="Montserrat Medium" w:hAnsi="Montserrat" w:cs="Montserrat Medium"/>
          <w:iCs/>
          <w:color w:val="000000"/>
          <w:sz w:val="20"/>
          <w:szCs w:val="20"/>
        </w:rPr>
        <w:t>Cairo.</w:t>
      </w:r>
      <w:r w:rsidRPr="00A77016">
        <w:rPr>
          <w:rFonts w:ascii="Montserrat" w:eastAsia="Montserrat Medium" w:hAnsi="Montserrat" w:cs="Montserrat Medium"/>
          <w:iCs/>
          <w:color w:val="000000"/>
          <w:sz w:val="20"/>
          <w:szCs w:val="20"/>
        </w:rPr>
        <w:t xml:space="preserve"> Llegada</w:t>
      </w:r>
      <w:r w:rsidR="00724485">
        <w:rPr>
          <w:rFonts w:ascii="Montserrat" w:eastAsia="Montserrat Medium" w:hAnsi="Montserrat" w:cs="Montserrat Medium"/>
          <w:iCs/>
          <w:color w:val="000000"/>
          <w:sz w:val="20"/>
          <w:szCs w:val="20"/>
        </w:rPr>
        <w:t>,</w:t>
      </w:r>
      <w:r w:rsidRPr="00A77016">
        <w:rPr>
          <w:rFonts w:ascii="Montserrat" w:eastAsia="Montserrat Medium" w:hAnsi="Montserrat" w:cs="Montserrat Medium"/>
          <w:iCs/>
          <w:color w:val="000000"/>
          <w:sz w:val="20"/>
          <w:szCs w:val="20"/>
        </w:rPr>
        <w:t xml:space="preserve"> </w:t>
      </w:r>
      <w:r w:rsidR="00E504FA" w:rsidRPr="00384CD6">
        <w:rPr>
          <w:rFonts w:ascii="Montserrat" w:eastAsia="Montserrat Medium" w:hAnsi="Montserrat" w:cs="Montserrat Medium"/>
          <w:b/>
          <w:bCs/>
          <w:iCs/>
          <w:color w:val="000000"/>
          <w:sz w:val="20"/>
          <w:szCs w:val="20"/>
        </w:rPr>
        <w:t>t</w:t>
      </w:r>
      <w:r w:rsidRPr="00384CD6">
        <w:rPr>
          <w:rFonts w:ascii="Montserrat" w:eastAsia="Montserrat Medium" w:hAnsi="Montserrat" w:cs="Montserrat Medium"/>
          <w:b/>
          <w:bCs/>
          <w:iCs/>
          <w:color w:val="000000"/>
          <w:sz w:val="20"/>
          <w:szCs w:val="20"/>
        </w:rPr>
        <w:t>raslado</w:t>
      </w:r>
      <w:r w:rsidR="00724485">
        <w:rPr>
          <w:rFonts w:ascii="Montserrat" w:eastAsia="Montserrat Medium" w:hAnsi="Montserrat" w:cs="Montserrat Medium"/>
          <w:iCs/>
          <w:color w:val="000000"/>
          <w:sz w:val="20"/>
          <w:szCs w:val="20"/>
        </w:rPr>
        <w:t xml:space="preserve"> y</w:t>
      </w:r>
      <w:r w:rsidRPr="00A77016">
        <w:rPr>
          <w:rFonts w:ascii="Montserrat" w:eastAsia="Montserrat Medium" w:hAnsi="Montserrat" w:cs="Montserrat Medium"/>
          <w:iCs/>
          <w:color w:val="000000"/>
          <w:sz w:val="20"/>
          <w:szCs w:val="20"/>
        </w:rPr>
        <w:t xml:space="preserve"> </w:t>
      </w:r>
      <w:r w:rsidR="006D3ABD" w:rsidRPr="006D3ABD">
        <w:rPr>
          <w:rFonts w:ascii="Montserrat" w:eastAsia="Montserrat Medium" w:hAnsi="Montserrat" w:cs="Montserrat Medium"/>
          <w:b/>
          <w:bCs/>
          <w:iCs/>
          <w:color w:val="000000"/>
          <w:sz w:val="20"/>
          <w:szCs w:val="20"/>
        </w:rPr>
        <w:t>a</w:t>
      </w:r>
      <w:r w:rsidRPr="006D3ABD">
        <w:rPr>
          <w:rFonts w:ascii="Montserrat" w:eastAsia="Montserrat Medium" w:hAnsi="Montserrat" w:cs="Montserrat Medium"/>
          <w:b/>
          <w:bCs/>
          <w:iCs/>
          <w:color w:val="000000"/>
          <w:sz w:val="20"/>
          <w:szCs w:val="20"/>
        </w:rPr>
        <w:t>l</w:t>
      </w:r>
      <w:r w:rsidRPr="00041451">
        <w:rPr>
          <w:rFonts w:ascii="Montserrat" w:eastAsia="Montserrat Medium" w:hAnsi="Montserrat" w:cs="Montserrat Medium"/>
          <w:b/>
          <w:bCs/>
          <w:iCs/>
          <w:color w:val="000000"/>
          <w:sz w:val="20"/>
          <w:szCs w:val="20"/>
        </w:rPr>
        <w:t>ojamiento</w:t>
      </w:r>
      <w:r w:rsidR="00724485">
        <w:rPr>
          <w:rFonts w:ascii="Montserrat" w:eastAsia="Montserrat Medium" w:hAnsi="Montserrat" w:cs="Montserrat Medium"/>
          <w:b/>
          <w:bCs/>
          <w:iCs/>
          <w:color w:val="000000"/>
          <w:sz w:val="20"/>
          <w:szCs w:val="20"/>
        </w:rPr>
        <w:t>.</w:t>
      </w:r>
    </w:p>
    <w:p w14:paraId="19FCE105" w14:textId="77777777" w:rsidR="00A77016" w:rsidRPr="006146A4" w:rsidRDefault="00A77016" w:rsidP="00DE44E6">
      <w:pPr>
        <w:spacing w:line="240" w:lineRule="auto"/>
        <w:jc w:val="both"/>
        <w:rPr>
          <w:rFonts w:ascii="Montserrat" w:eastAsia="Montserrat Medium" w:hAnsi="Montserrat" w:cs="Montserrat Medium"/>
          <w:bCs/>
          <w:iCs/>
          <w:color w:val="000000"/>
          <w:sz w:val="20"/>
          <w:szCs w:val="20"/>
        </w:rPr>
      </w:pPr>
    </w:p>
    <w:p w14:paraId="75C99861" w14:textId="2808511E" w:rsidR="00A77016" w:rsidRDefault="00A77016" w:rsidP="00DE44E6">
      <w:pPr>
        <w:spacing w:line="240" w:lineRule="auto"/>
        <w:jc w:val="both"/>
        <w:rPr>
          <w:rFonts w:ascii="Montserrat" w:eastAsia="Montserrat Medium" w:hAnsi="Montserrat" w:cs="Montserrat Medium"/>
          <w:b/>
          <w:iCs/>
          <w:color w:val="000000"/>
          <w:sz w:val="20"/>
          <w:szCs w:val="20"/>
        </w:rPr>
      </w:pPr>
      <w:r w:rsidRPr="00A77016">
        <w:rPr>
          <w:rFonts w:ascii="Montserrat" w:eastAsia="Montserrat Medium" w:hAnsi="Montserrat" w:cs="Montserrat Medium"/>
          <w:b/>
          <w:iCs/>
          <w:color w:val="000000"/>
          <w:sz w:val="20"/>
          <w:szCs w:val="20"/>
        </w:rPr>
        <w:t xml:space="preserve">DÍA </w:t>
      </w:r>
      <w:r w:rsidR="0016547B">
        <w:rPr>
          <w:rFonts w:ascii="Montserrat" w:eastAsia="Montserrat Medium" w:hAnsi="Montserrat" w:cs="Montserrat Medium"/>
          <w:b/>
          <w:iCs/>
          <w:color w:val="000000"/>
          <w:sz w:val="20"/>
          <w:szCs w:val="20"/>
        </w:rPr>
        <w:t>10</w:t>
      </w:r>
      <w:r w:rsidR="0016547B">
        <w:rPr>
          <w:rFonts w:ascii="Montserrat" w:eastAsia="Montserrat Medium" w:hAnsi="Montserrat" w:cs="Montserrat Medium"/>
          <w:b/>
          <w:iCs/>
          <w:color w:val="000000"/>
          <w:sz w:val="20"/>
          <w:szCs w:val="20"/>
        </w:rPr>
        <w:tab/>
      </w:r>
      <w:r w:rsidR="0016547B">
        <w:rPr>
          <w:rFonts w:ascii="Montserrat" w:eastAsia="Montserrat Medium" w:hAnsi="Montserrat" w:cs="Montserrat Medium"/>
          <w:b/>
          <w:iCs/>
          <w:color w:val="000000"/>
          <w:sz w:val="20"/>
          <w:szCs w:val="20"/>
        </w:rPr>
        <w:tab/>
      </w:r>
      <w:r w:rsidRPr="00A77016">
        <w:rPr>
          <w:rFonts w:ascii="Montserrat" w:eastAsia="Montserrat Medium" w:hAnsi="Montserrat" w:cs="Montserrat Medium"/>
          <w:b/>
          <w:iCs/>
          <w:color w:val="000000"/>
          <w:sz w:val="20"/>
          <w:szCs w:val="20"/>
        </w:rPr>
        <w:t>C</w:t>
      </w:r>
      <w:r w:rsidR="0016547B">
        <w:rPr>
          <w:rFonts w:ascii="Montserrat" w:eastAsia="Montserrat Medium" w:hAnsi="Montserrat" w:cs="Montserrat Medium"/>
          <w:b/>
          <w:iCs/>
          <w:color w:val="000000"/>
          <w:sz w:val="20"/>
          <w:szCs w:val="20"/>
        </w:rPr>
        <w:t>airo</w:t>
      </w:r>
    </w:p>
    <w:p w14:paraId="70843400" w14:textId="584F6E10" w:rsidR="00A17F00" w:rsidRDefault="00A77016" w:rsidP="00DE44E6">
      <w:pPr>
        <w:spacing w:line="240" w:lineRule="auto"/>
        <w:jc w:val="both"/>
        <w:rPr>
          <w:rFonts w:ascii="Montserrat" w:eastAsia="Montserrat Medium" w:hAnsi="Montserrat" w:cs="Montserrat Medium"/>
          <w:iCs/>
          <w:color w:val="000000"/>
          <w:sz w:val="20"/>
          <w:szCs w:val="20"/>
        </w:rPr>
      </w:pPr>
      <w:r w:rsidRPr="00A77016">
        <w:rPr>
          <w:rFonts w:ascii="Montserrat" w:eastAsia="Montserrat Medium" w:hAnsi="Montserrat" w:cs="Montserrat Medium"/>
          <w:b/>
          <w:iCs/>
          <w:color w:val="000000"/>
          <w:sz w:val="20"/>
          <w:szCs w:val="20"/>
        </w:rPr>
        <w:t xml:space="preserve">Desayuno. </w:t>
      </w:r>
      <w:r w:rsidRPr="00A77016">
        <w:rPr>
          <w:rFonts w:ascii="Montserrat" w:eastAsia="Montserrat Medium" w:hAnsi="Montserrat" w:cs="Montserrat Medium"/>
          <w:iCs/>
          <w:color w:val="000000"/>
          <w:sz w:val="20"/>
          <w:szCs w:val="20"/>
        </w:rPr>
        <w:t>Medio día de visitas a las Tres Pirámides de Guiza; Keops, Kefrén y Micerinos, a la Eterna Esfinge y al Templo del Valle de Kefrén "no incluye entrada al interior de las Pirámides". Regreso al hotel</w:t>
      </w:r>
      <w:r w:rsidR="00272EB4">
        <w:rPr>
          <w:rFonts w:ascii="Montserrat" w:eastAsia="Montserrat Medium" w:hAnsi="Montserrat" w:cs="Montserrat Medium"/>
          <w:iCs/>
          <w:color w:val="000000"/>
          <w:sz w:val="20"/>
          <w:szCs w:val="20"/>
        </w:rPr>
        <w:t xml:space="preserve">. </w:t>
      </w:r>
      <w:r w:rsidR="00272EB4" w:rsidRPr="00D47C95">
        <w:rPr>
          <w:rFonts w:ascii="Montserrat" w:eastAsia="Montserrat Medium" w:hAnsi="Montserrat" w:cs="Montserrat Medium"/>
          <w:iCs/>
          <w:color w:val="000000"/>
          <w:sz w:val="20"/>
          <w:szCs w:val="20"/>
        </w:rPr>
        <w:t xml:space="preserve">Posibilidad de </w:t>
      </w:r>
      <w:r w:rsidR="00272EB4">
        <w:rPr>
          <w:rFonts w:ascii="Montserrat" w:eastAsia="Montserrat Medium" w:hAnsi="Montserrat" w:cs="Montserrat Medium"/>
          <w:iCs/>
          <w:color w:val="000000"/>
          <w:sz w:val="20"/>
          <w:szCs w:val="20"/>
        </w:rPr>
        <w:t>realizar</w:t>
      </w:r>
      <w:r w:rsidR="00272EB4" w:rsidRPr="00D47C95">
        <w:rPr>
          <w:rFonts w:ascii="Montserrat" w:eastAsia="Montserrat Medium" w:hAnsi="Montserrat" w:cs="Montserrat Medium"/>
          <w:iCs/>
          <w:color w:val="000000"/>
          <w:sz w:val="20"/>
          <w:szCs w:val="20"/>
        </w:rPr>
        <w:t xml:space="preserve"> </w:t>
      </w:r>
      <w:r w:rsidR="00272EB4">
        <w:rPr>
          <w:rFonts w:ascii="Montserrat" w:eastAsia="Montserrat Medium" w:hAnsi="Montserrat" w:cs="Montserrat Medium"/>
          <w:iCs/>
          <w:color w:val="000000"/>
          <w:sz w:val="20"/>
          <w:szCs w:val="20"/>
        </w:rPr>
        <w:t xml:space="preserve">la excursión </w:t>
      </w:r>
      <w:r w:rsidR="00272EB4" w:rsidRPr="00EF2252">
        <w:rPr>
          <w:rFonts w:ascii="Montserrat" w:eastAsia="Montserrat Medium" w:hAnsi="Montserrat" w:cs="Montserrat Medium"/>
          <w:b/>
          <w:bCs/>
          <w:iCs/>
          <w:color w:val="000000"/>
          <w:sz w:val="20"/>
          <w:szCs w:val="20"/>
        </w:rPr>
        <w:t>opcional</w:t>
      </w:r>
      <w:r w:rsidR="00272EB4">
        <w:rPr>
          <w:rFonts w:ascii="Montserrat" w:eastAsia="Montserrat Medium" w:hAnsi="Montserrat" w:cs="Montserrat Medium"/>
          <w:b/>
          <w:bCs/>
          <w:iCs/>
          <w:color w:val="000000"/>
          <w:sz w:val="20"/>
          <w:szCs w:val="20"/>
        </w:rPr>
        <w:t xml:space="preserve"> </w:t>
      </w:r>
      <w:r w:rsidR="00272EB4" w:rsidRPr="00054D83">
        <w:rPr>
          <w:rFonts w:ascii="Montserrat" w:eastAsia="Montserrat Medium" w:hAnsi="Montserrat" w:cs="Montserrat Medium"/>
          <w:iCs/>
          <w:color w:val="000000"/>
          <w:sz w:val="20"/>
          <w:szCs w:val="20"/>
        </w:rPr>
        <w:t>de l</w:t>
      </w:r>
      <w:r w:rsidR="00272EB4" w:rsidRPr="00A77016">
        <w:rPr>
          <w:rFonts w:ascii="Montserrat" w:eastAsia="Montserrat Medium" w:hAnsi="Montserrat" w:cs="Montserrat Medium"/>
          <w:iCs/>
          <w:color w:val="000000"/>
          <w:sz w:val="20"/>
          <w:szCs w:val="20"/>
        </w:rPr>
        <w:t xml:space="preserve">a necrópolis de </w:t>
      </w:r>
      <w:r w:rsidR="00272EB4">
        <w:rPr>
          <w:rFonts w:ascii="Montserrat" w:eastAsia="Montserrat Medium" w:hAnsi="Montserrat" w:cs="Montserrat Medium"/>
          <w:iCs/>
          <w:color w:val="000000"/>
          <w:sz w:val="20"/>
          <w:szCs w:val="20"/>
        </w:rPr>
        <w:t>S</w:t>
      </w:r>
      <w:r w:rsidR="00272EB4" w:rsidRPr="00A77016">
        <w:rPr>
          <w:rFonts w:ascii="Montserrat" w:eastAsia="Montserrat Medium" w:hAnsi="Montserrat" w:cs="Montserrat Medium"/>
          <w:iCs/>
          <w:color w:val="000000"/>
          <w:sz w:val="20"/>
          <w:szCs w:val="20"/>
        </w:rPr>
        <w:t xml:space="preserve">aqqara y la </w:t>
      </w:r>
      <w:r w:rsidR="00272EB4">
        <w:rPr>
          <w:rFonts w:ascii="Montserrat" w:eastAsia="Montserrat Medium" w:hAnsi="Montserrat" w:cs="Montserrat Medium"/>
          <w:iCs/>
          <w:color w:val="000000"/>
          <w:sz w:val="20"/>
          <w:szCs w:val="20"/>
        </w:rPr>
        <w:t>C</w:t>
      </w:r>
      <w:r w:rsidR="00272EB4" w:rsidRPr="00A77016">
        <w:rPr>
          <w:rFonts w:ascii="Montserrat" w:eastAsia="Montserrat Medium" w:hAnsi="Montserrat" w:cs="Montserrat Medium"/>
          <w:iCs/>
          <w:color w:val="000000"/>
          <w:sz w:val="20"/>
          <w:szCs w:val="20"/>
        </w:rPr>
        <w:t xml:space="preserve">iudad de </w:t>
      </w:r>
      <w:r w:rsidR="00272EB4">
        <w:rPr>
          <w:rFonts w:ascii="Montserrat" w:eastAsia="Montserrat Medium" w:hAnsi="Montserrat" w:cs="Montserrat Medium"/>
          <w:iCs/>
          <w:color w:val="000000"/>
          <w:sz w:val="20"/>
          <w:szCs w:val="20"/>
        </w:rPr>
        <w:t>M</w:t>
      </w:r>
      <w:r w:rsidR="00272EB4" w:rsidRPr="00A77016">
        <w:rPr>
          <w:rFonts w:ascii="Montserrat" w:eastAsia="Montserrat Medium" w:hAnsi="Montserrat" w:cs="Montserrat Medium"/>
          <w:iCs/>
          <w:color w:val="000000"/>
          <w:sz w:val="20"/>
          <w:szCs w:val="20"/>
        </w:rPr>
        <w:t>enfis</w:t>
      </w:r>
      <w:r w:rsidR="00272EB4">
        <w:rPr>
          <w:rFonts w:ascii="Montserrat" w:eastAsia="Montserrat Medium" w:hAnsi="Montserrat" w:cs="Montserrat Medium"/>
          <w:iCs/>
          <w:color w:val="000000"/>
          <w:sz w:val="20"/>
          <w:szCs w:val="20"/>
        </w:rPr>
        <w:t xml:space="preserve">, y </w:t>
      </w:r>
      <w:r w:rsidR="00272EB4" w:rsidRPr="00272EB4">
        <w:rPr>
          <w:rFonts w:ascii="Montserrat" w:eastAsia="Montserrat Medium" w:hAnsi="Montserrat" w:cs="Montserrat Medium"/>
          <w:b/>
          <w:bCs/>
          <w:iCs/>
          <w:color w:val="000000"/>
          <w:sz w:val="20"/>
          <w:szCs w:val="20"/>
        </w:rPr>
        <w:t>opcional</w:t>
      </w:r>
      <w:r w:rsidR="00272EB4">
        <w:rPr>
          <w:rFonts w:ascii="Montserrat" w:eastAsia="Montserrat Medium" w:hAnsi="Montserrat" w:cs="Montserrat Medium"/>
          <w:iCs/>
          <w:color w:val="000000"/>
          <w:sz w:val="20"/>
          <w:szCs w:val="20"/>
        </w:rPr>
        <w:t xml:space="preserve"> Espectáculo d</w:t>
      </w:r>
      <w:r w:rsidR="00272EB4" w:rsidRPr="00272EB4">
        <w:rPr>
          <w:rFonts w:ascii="Montserrat" w:eastAsia="Montserrat Medium" w:hAnsi="Montserrat" w:cs="Montserrat Medium"/>
          <w:iCs/>
          <w:color w:val="000000"/>
          <w:sz w:val="20"/>
          <w:szCs w:val="20"/>
        </w:rPr>
        <w:t xml:space="preserve">e Luz </w:t>
      </w:r>
      <w:r w:rsidR="00A42F5E">
        <w:rPr>
          <w:rFonts w:ascii="Montserrat" w:eastAsia="Montserrat Medium" w:hAnsi="Montserrat" w:cs="Montserrat Medium"/>
          <w:iCs/>
          <w:color w:val="000000"/>
          <w:sz w:val="20"/>
          <w:szCs w:val="20"/>
        </w:rPr>
        <w:t>y</w:t>
      </w:r>
      <w:r w:rsidR="00272EB4" w:rsidRPr="00272EB4">
        <w:rPr>
          <w:rFonts w:ascii="Montserrat" w:eastAsia="Montserrat Medium" w:hAnsi="Montserrat" w:cs="Montserrat Medium"/>
          <w:iCs/>
          <w:color w:val="000000"/>
          <w:sz w:val="20"/>
          <w:szCs w:val="20"/>
        </w:rPr>
        <w:t xml:space="preserve"> Sonido </w:t>
      </w:r>
      <w:r w:rsidR="00272EB4">
        <w:rPr>
          <w:rFonts w:ascii="Montserrat" w:eastAsia="Montserrat Medium" w:hAnsi="Montserrat" w:cs="Montserrat Medium"/>
          <w:iCs/>
          <w:color w:val="000000"/>
          <w:sz w:val="20"/>
          <w:szCs w:val="20"/>
        </w:rPr>
        <w:t>e</w:t>
      </w:r>
      <w:r w:rsidR="00272EB4" w:rsidRPr="00272EB4">
        <w:rPr>
          <w:rFonts w:ascii="Montserrat" w:eastAsia="Montserrat Medium" w:hAnsi="Montserrat" w:cs="Montserrat Medium"/>
          <w:iCs/>
          <w:color w:val="000000"/>
          <w:sz w:val="20"/>
          <w:szCs w:val="20"/>
        </w:rPr>
        <w:t xml:space="preserve">n </w:t>
      </w:r>
      <w:r w:rsidR="00272EB4">
        <w:rPr>
          <w:rFonts w:ascii="Montserrat" w:eastAsia="Montserrat Medium" w:hAnsi="Montserrat" w:cs="Montserrat Medium"/>
          <w:iCs/>
          <w:color w:val="000000"/>
          <w:sz w:val="20"/>
          <w:szCs w:val="20"/>
        </w:rPr>
        <w:t>l</w:t>
      </w:r>
      <w:r w:rsidR="00272EB4" w:rsidRPr="00272EB4">
        <w:rPr>
          <w:rFonts w:ascii="Montserrat" w:eastAsia="Montserrat Medium" w:hAnsi="Montserrat" w:cs="Montserrat Medium"/>
          <w:iCs/>
          <w:color w:val="000000"/>
          <w:sz w:val="20"/>
          <w:szCs w:val="20"/>
        </w:rPr>
        <w:t>as Pirámides De Gu</w:t>
      </w:r>
      <w:r w:rsidR="00272EB4">
        <w:rPr>
          <w:rFonts w:ascii="Montserrat" w:eastAsia="Montserrat Medium" w:hAnsi="Montserrat" w:cs="Montserrat Medium"/>
          <w:iCs/>
          <w:color w:val="000000"/>
          <w:sz w:val="20"/>
          <w:szCs w:val="20"/>
        </w:rPr>
        <w:t>i</w:t>
      </w:r>
      <w:r w:rsidR="00272EB4" w:rsidRPr="00272EB4">
        <w:rPr>
          <w:rFonts w:ascii="Montserrat" w:eastAsia="Montserrat Medium" w:hAnsi="Montserrat" w:cs="Montserrat Medium"/>
          <w:iCs/>
          <w:color w:val="000000"/>
          <w:sz w:val="20"/>
          <w:szCs w:val="20"/>
        </w:rPr>
        <w:t>za</w:t>
      </w:r>
      <w:r w:rsidR="00272EB4">
        <w:rPr>
          <w:rFonts w:ascii="Montserrat" w:eastAsia="Montserrat Medium" w:hAnsi="Montserrat" w:cs="Montserrat Medium"/>
          <w:iCs/>
          <w:color w:val="000000"/>
          <w:sz w:val="20"/>
          <w:szCs w:val="20"/>
        </w:rPr>
        <w:t xml:space="preserve">. </w:t>
      </w:r>
      <w:r w:rsidR="00272EB4" w:rsidRPr="00272EB4">
        <w:rPr>
          <w:rFonts w:ascii="Montserrat" w:eastAsia="Montserrat Medium" w:hAnsi="Montserrat" w:cs="Montserrat Medium"/>
          <w:b/>
          <w:bCs/>
          <w:iCs/>
          <w:color w:val="000000"/>
          <w:sz w:val="20"/>
          <w:szCs w:val="20"/>
        </w:rPr>
        <w:t>A</w:t>
      </w:r>
      <w:r w:rsidRPr="00692877">
        <w:rPr>
          <w:rFonts w:ascii="Montserrat" w:eastAsia="Montserrat Medium" w:hAnsi="Montserrat" w:cs="Montserrat Medium"/>
          <w:b/>
          <w:bCs/>
          <w:iCs/>
          <w:color w:val="000000"/>
          <w:sz w:val="20"/>
          <w:szCs w:val="20"/>
        </w:rPr>
        <w:t>lojamiento.</w:t>
      </w:r>
    </w:p>
    <w:p w14:paraId="0D2994A1" w14:textId="77777777" w:rsidR="00A77016" w:rsidRPr="006146A4" w:rsidRDefault="00A77016" w:rsidP="00DE44E6">
      <w:pPr>
        <w:spacing w:line="240" w:lineRule="auto"/>
        <w:jc w:val="both"/>
        <w:rPr>
          <w:rFonts w:ascii="Montserrat" w:eastAsia="Montserrat Medium" w:hAnsi="Montserrat" w:cs="Montserrat Medium"/>
          <w:bCs/>
          <w:iCs/>
          <w:color w:val="000000"/>
          <w:sz w:val="20"/>
          <w:szCs w:val="20"/>
        </w:rPr>
      </w:pPr>
    </w:p>
    <w:p w14:paraId="407F5A0C" w14:textId="621CC044" w:rsidR="00A77016" w:rsidRDefault="00A77016" w:rsidP="00DE44E6">
      <w:pPr>
        <w:spacing w:line="240" w:lineRule="auto"/>
        <w:jc w:val="both"/>
        <w:rPr>
          <w:rFonts w:ascii="Montserrat" w:eastAsia="Montserrat Medium" w:hAnsi="Montserrat" w:cs="Montserrat Medium"/>
          <w:b/>
          <w:iCs/>
          <w:color w:val="000000"/>
          <w:sz w:val="20"/>
          <w:szCs w:val="20"/>
        </w:rPr>
      </w:pPr>
      <w:r w:rsidRPr="00A77016">
        <w:rPr>
          <w:rFonts w:ascii="Montserrat" w:eastAsia="Montserrat Medium" w:hAnsi="Montserrat" w:cs="Montserrat Medium"/>
          <w:b/>
          <w:iCs/>
          <w:color w:val="000000"/>
          <w:sz w:val="20"/>
          <w:szCs w:val="20"/>
        </w:rPr>
        <w:t xml:space="preserve">DÍA </w:t>
      </w:r>
      <w:r w:rsidR="00266D53">
        <w:rPr>
          <w:rFonts w:ascii="Montserrat" w:eastAsia="Montserrat Medium" w:hAnsi="Montserrat" w:cs="Montserrat Medium"/>
          <w:b/>
          <w:iCs/>
          <w:color w:val="000000"/>
          <w:sz w:val="20"/>
          <w:szCs w:val="20"/>
        </w:rPr>
        <w:t>11</w:t>
      </w:r>
      <w:r w:rsidR="00266D53">
        <w:rPr>
          <w:rFonts w:ascii="Montserrat" w:eastAsia="Montserrat Medium" w:hAnsi="Montserrat" w:cs="Montserrat Medium"/>
          <w:b/>
          <w:iCs/>
          <w:color w:val="000000"/>
          <w:sz w:val="20"/>
          <w:szCs w:val="20"/>
        </w:rPr>
        <w:tab/>
      </w:r>
      <w:r w:rsidR="00266D53">
        <w:rPr>
          <w:rFonts w:ascii="Montserrat" w:eastAsia="Montserrat Medium" w:hAnsi="Montserrat" w:cs="Montserrat Medium"/>
          <w:b/>
          <w:iCs/>
          <w:color w:val="000000"/>
          <w:sz w:val="20"/>
          <w:szCs w:val="20"/>
        </w:rPr>
        <w:tab/>
      </w:r>
      <w:r w:rsidR="002072E0">
        <w:rPr>
          <w:rFonts w:ascii="Montserrat" w:eastAsia="Montserrat Medium" w:hAnsi="Montserrat" w:cs="Montserrat Medium"/>
          <w:b/>
          <w:iCs/>
          <w:color w:val="000000"/>
          <w:sz w:val="20"/>
          <w:szCs w:val="20"/>
        </w:rPr>
        <w:t>C</w:t>
      </w:r>
      <w:r w:rsidR="002072E0" w:rsidRPr="00A77016">
        <w:rPr>
          <w:rFonts w:ascii="Montserrat" w:eastAsia="Montserrat Medium" w:hAnsi="Montserrat" w:cs="Montserrat Medium"/>
          <w:b/>
          <w:iCs/>
          <w:color w:val="000000"/>
          <w:sz w:val="20"/>
          <w:szCs w:val="20"/>
        </w:rPr>
        <w:t>airo</w:t>
      </w:r>
    </w:p>
    <w:p w14:paraId="3BEE2896" w14:textId="0EBBFC47" w:rsidR="00F87D70" w:rsidRPr="0043655E" w:rsidRDefault="00F87D70" w:rsidP="00F87D70">
      <w:pPr>
        <w:spacing w:line="240" w:lineRule="auto"/>
        <w:jc w:val="both"/>
        <w:rPr>
          <w:rFonts w:ascii="Montserrat" w:eastAsia="Montserrat Medium" w:hAnsi="Montserrat" w:cs="Montserrat Medium"/>
          <w:b/>
          <w:bCs/>
          <w:iCs/>
          <w:color w:val="000000"/>
          <w:sz w:val="20"/>
          <w:szCs w:val="20"/>
        </w:rPr>
      </w:pPr>
      <w:r w:rsidRPr="00400DC3">
        <w:rPr>
          <w:rFonts w:ascii="Montserrat" w:eastAsia="Montserrat Medium" w:hAnsi="Montserrat" w:cs="Montserrat Medium"/>
          <w:b/>
          <w:bCs/>
          <w:iCs/>
          <w:color w:val="000000"/>
          <w:sz w:val="20"/>
          <w:szCs w:val="20"/>
        </w:rPr>
        <w:t>Desayuno</w:t>
      </w:r>
      <w:r w:rsidRPr="00400DC3">
        <w:rPr>
          <w:rFonts w:ascii="Montserrat" w:eastAsia="Montserrat Medium" w:hAnsi="Montserrat" w:cs="Montserrat Medium"/>
          <w:iCs/>
          <w:color w:val="000000"/>
          <w:sz w:val="20"/>
          <w:szCs w:val="20"/>
        </w:rPr>
        <w:t xml:space="preserve"> en el hotel. </w:t>
      </w:r>
      <w:r w:rsidRPr="00400DC3">
        <w:rPr>
          <w:rFonts w:ascii="Montserrat" w:eastAsia="Montserrat Medium" w:hAnsi="Montserrat" w:cs="Montserrat Medium"/>
          <w:b/>
          <w:bCs/>
          <w:iCs/>
          <w:color w:val="000000"/>
          <w:sz w:val="20"/>
          <w:szCs w:val="20"/>
        </w:rPr>
        <w:t>D</w:t>
      </w:r>
      <w:r w:rsidR="00714D24">
        <w:rPr>
          <w:rFonts w:ascii="Montserrat" w:eastAsia="Montserrat Medium" w:hAnsi="Montserrat" w:cs="Montserrat Medium"/>
          <w:b/>
          <w:bCs/>
          <w:iCs/>
          <w:color w:val="000000"/>
          <w:sz w:val="20"/>
          <w:szCs w:val="20"/>
        </w:rPr>
        <w:t>í</w:t>
      </w:r>
      <w:r w:rsidRPr="00400DC3">
        <w:rPr>
          <w:rFonts w:ascii="Montserrat" w:eastAsia="Montserrat Medium" w:hAnsi="Montserrat" w:cs="Montserrat Medium"/>
          <w:b/>
          <w:bCs/>
          <w:iCs/>
          <w:color w:val="000000"/>
          <w:sz w:val="20"/>
          <w:szCs w:val="20"/>
        </w:rPr>
        <w:t>a libre</w:t>
      </w:r>
      <w:r w:rsidR="003D7900">
        <w:rPr>
          <w:rFonts w:ascii="Montserrat" w:eastAsia="Montserrat Medium" w:hAnsi="Montserrat" w:cs="Montserrat Medium"/>
          <w:b/>
          <w:bCs/>
          <w:iCs/>
          <w:color w:val="000000"/>
          <w:sz w:val="20"/>
          <w:szCs w:val="20"/>
        </w:rPr>
        <w:t>.</w:t>
      </w:r>
      <w:r w:rsidRPr="00400DC3">
        <w:rPr>
          <w:rFonts w:ascii="Montserrat" w:eastAsia="Montserrat Medium" w:hAnsi="Montserrat" w:cs="Montserrat Medium"/>
          <w:iCs/>
          <w:color w:val="000000"/>
          <w:sz w:val="20"/>
          <w:szCs w:val="20"/>
        </w:rPr>
        <w:t xml:space="preserve"> </w:t>
      </w:r>
      <w:r w:rsidR="003D7900">
        <w:rPr>
          <w:rFonts w:ascii="Montserrat" w:eastAsia="Montserrat Medium" w:hAnsi="Montserrat" w:cs="Montserrat Medium"/>
          <w:iCs/>
          <w:color w:val="000000"/>
          <w:sz w:val="20"/>
          <w:szCs w:val="20"/>
        </w:rPr>
        <w:t>P</w:t>
      </w:r>
      <w:r w:rsidR="00054D83" w:rsidRPr="00A77016">
        <w:rPr>
          <w:rFonts w:ascii="Montserrat" w:eastAsia="Montserrat Medium" w:hAnsi="Montserrat" w:cs="Montserrat Medium"/>
          <w:iCs/>
          <w:color w:val="000000"/>
          <w:sz w:val="20"/>
          <w:szCs w:val="20"/>
        </w:rPr>
        <w:t xml:space="preserve">osibilidad de realizar excursión </w:t>
      </w:r>
      <w:r w:rsidR="00054D83" w:rsidRPr="00FA60C8">
        <w:rPr>
          <w:rFonts w:ascii="Montserrat" w:eastAsia="Montserrat Medium" w:hAnsi="Montserrat" w:cs="Montserrat Medium"/>
          <w:iCs/>
          <w:color w:val="000000"/>
          <w:sz w:val="20"/>
          <w:szCs w:val="20"/>
        </w:rPr>
        <w:t xml:space="preserve">opcional </w:t>
      </w:r>
      <w:r w:rsidR="0043655E" w:rsidRPr="00FA60C8">
        <w:rPr>
          <w:rFonts w:ascii="Montserrat" w:eastAsia="Montserrat Medium" w:hAnsi="Montserrat" w:cs="Montserrat Medium"/>
          <w:iCs/>
          <w:color w:val="000000"/>
          <w:sz w:val="20"/>
          <w:szCs w:val="20"/>
        </w:rPr>
        <w:t xml:space="preserve">de </w:t>
      </w:r>
      <w:r w:rsidRPr="00FA60C8">
        <w:rPr>
          <w:rFonts w:ascii="Montserrat" w:eastAsia="Montserrat Medium" w:hAnsi="Montserrat" w:cs="Montserrat Medium"/>
          <w:iCs/>
          <w:color w:val="000000"/>
          <w:sz w:val="20"/>
          <w:szCs w:val="20"/>
        </w:rPr>
        <w:t>día completo</w:t>
      </w:r>
      <w:r w:rsidRPr="00A77016">
        <w:rPr>
          <w:rFonts w:ascii="Montserrat" w:eastAsia="Montserrat Medium" w:hAnsi="Montserrat" w:cs="Montserrat Medium"/>
          <w:iCs/>
          <w:color w:val="000000"/>
          <w:sz w:val="20"/>
          <w:szCs w:val="20"/>
        </w:rPr>
        <w:t xml:space="preserve"> a la </w:t>
      </w:r>
      <w:r w:rsidR="0043655E">
        <w:rPr>
          <w:rFonts w:ascii="Montserrat" w:eastAsia="Montserrat Medium" w:hAnsi="Montserrat" w:cs="Montserrat Medium"/>
          <w:iCs/>
          <w:color w:val="000000"/>
          <w:sz w:val="20"/>
          <w:szCs w:val="20"/>
        </w:rPr>
        <w:t>C</w:t>
      </w:r>
      <w:r w:rsidRPr="00A77016">
        <w:rPr>
          <w:rFonts w:ascii="Montserrat" w:eastAsia="Montserrat Medium" w:hAnsi="Montserrat" w:cs="Montserrat Medium"/>
          <w:iCs/>
          <w:color w:val="000000"/>
          <w:sz w:val="20"/>
          <w:szCs w:val="20"/>
        </w:rPr>
        <w:t xml:space="preserve">iudad </w:t>
      </w:r>
      <w:r w:rsidR="00867AA8" w:rsidRPr="00A77016">
        <w:rPr>
          <w:rFonts w:ascii="Montserrat" w:eastAsia="Montserrat Medium" w:hAnsi="Montserrat" w:cs="Montserrat Medium"/>
          <w:iCs/>
          <w:color w:val="000000"/>
          <w:sz w:val="20"/>
          <w:szCs w:val="20"/>
        </w:rPr>
        <w:t xml:space="preserve">de </w:t>
      </w:r>
      <w:r w:rsidR="00867AA8">
        <w:rPr>
          <w:rFonts w:ascii="Montserrat" w:eastAsia="Montserrat Medium" w:hAnsi="Montserrat" w:cs="Montserrat Medium"/>
          <w:iCs/>
          <w:color w:val="000000"/>
          <w:sz w:val="20"/>
          <w:szCs w:val="20"/>
        </w:rPr>
        <w:t>El</w:t>
      </w:r>
      <w:r w:rsidR="00A0272F">
        <w:rPr>
          <w:rFonts w:ascii="Montserrat" w:eastAsia="Montserrat Medium" w:hAnsi="Montserrat" w:cs="Montserrat Medium"/>
          <w:iCs/>
          <w:color w:val="000000"/>
          <w:sz w:val="20"/>
          <w:szCs w:val="20"/>
        </w:rPr>
        <w:t xml:space="preserve"> </w:t>
      </w:r>
      <w:r>
        <w:rPr>
          <w:rFonts w:ascii="Montserrat" w:eastAsia="Montserrat Medium" w:hAnsi="Montserrat" w:cs="Montserrat Medium"/>
          <w:iCs/>
          <w:color w:val="000000"/>
          <w:sz w:val="20"/>
          <w:szCs w:val="20"/>
        </w:rPr>
        <w:t>C</w:t>
      </w:r>
      <w:r w:rsidRPr="00A77016">
        <w:rPr>
          <w:rFonts w:ascii="Montserrat" w:eastAsia="Montserrat Medium" w:hAnsi="Montserrat" w:cs="Montserrat Medium"/>
          <w:iCs/>
          <w:color w:val="000000"/>
          <w:sz w:val="20"/>
          <w:szCs w:val="20"/>
        </w:rPr>
        <w:t>airo</w:t>
      </w:r>
      <w:r w:rsidR="0043655E">
        <w:rPr>
          <w:rFonts w:ascii="Montserrat" w:eastAsia="Montserrat Medium" w:hAnsi="Montserrat" w:cs="Montserrat Medium"/>
          <w:iCs/>
          <w:color w:val="000000"/>
          <w:sz w:val="20"/>
          <w:szCs w:val="20"/>
        </w:rPr>
        <w:t xml:space="preserve"> </w:t>
      </w:r>
      <w:r w:rsidR="003D7900">
        <w:rPr>
          <w:rFonts w:ascii="Montserrat" w:eastAsia="Montserrat Medium" w:hAnsi="Montserrat" w:cs="Montserrat Medium"/>
          <w:iCs/>
          <w:color w:val="000000"/>
          <w:sz w:val="20"/>
          <w:szCs w:val="20"/>
        </w:rPr>
        <w:t>y/o</w:t>
      </w:r>
      <w:r w:rsidR="0043655E">
        <w:rPr>
          <w:rFonts w:ascii="Montserrat" w:eastAsia="Montserrat Medium" w:hAnsi="Montserrat" w:cs="Montserrat Medium"/>
          <w:iCs/>
          <w:color w:val="000000"/>
          <w:sz w:val="20"/>
          <w:szCs w:val="20"/>
        </w:rPr>
        <w:t xml:space="preserve"> </w:t>
      </w:r>
      <w:r w:rsidR="00714D24" w:rsidRPr="00714D24">
        <w:rPr>
          <w:rFonts w:ascii="Montserrat" w:eastAsia="Montserrat Medium" w:hAnsi="Montserrat" w:cs="Montserrat Medium"/>
          <w:b/>
          <w:bCs/>
          <w:iCs/>
          <w:color w:val="000000"/>
          <w:sz w:val="20"/>
          <w:szCs w:val="20"/>
        </w:rPr>
        <w:t>opcional</w:t>
      </w:r>
      <w:r w:rsidR="00714D24">
        <w:rPr>
          <w:rFonts w:ascii="Montserrat" w:eastAsia="Montserrat Medium" w:hAnsi="Montserrat" w:cs="Montserrat Medium"/>
          <w:iCs/>
          <w:color w:val="000000"/>
          <w:sz w:val="20"/>
          <w:szCs w:val="20"/>
        </w:rPr>
        <w:t xml:space="preserve"> </w:t>
      </w:r>
      <w:r w:rsidR="003D7900" w:rsidRPr="003D7900">
        <w:rPr>
          <w:rFonts w:ascii="Montserrat" w:eastAsia="Montserrat Medium" w:hAnsi="Montserrat" w:cs="Montserrat Medium"/>
          <w:iCs/>
          <w:color w:val="000000"/>
          <w:sz w:val="20"/>
          <w:szCs w:val="20"/>
        </w:rPr>
        <w:t xml:space="preserve">Cena Buffet </w:t>
      </w:r>
      <w:r w:rsidR="00714D24">
        <w:rPr>
          <w:rFonts w:ascii="Montserrat" w:eastAsia="Montserrat Medium" w:hAnsi="Montserrat" w:cs="Montserrat Medium"/>
          <w:iCs/>
          <w:color w:val="000000"/>
          <w:sz w:val="20"/>
          <w:szCs w:val="20"/>
        </w:rPr>
        <w:t>c</w:t>
      </w:r>
      <w:r w:rsidR="003D7900" w:rsidRPr="003D7900">
        <w:rPr>
          <w:rFonts w:ascii="Montserrat" w:eastAsia="Montserrat Medium" w:hAnsi="Montserrat" w:cs="Montserrat Medium"/>
          <w:iCs/>
          <w:color w:val="000000"/>
          <w:sz w:val="20"/>
          <w:szCs w:val="20"/>
        </w:rPr>
        <w:t xml:space="preserve">on Espectáculo </w:t>
      </w:r>
      <w:r w:rsidR="00714D24">
        <w:rPr>
          <w:rFonts w:ascii="Montserrat" w:eastAsia="Montserrat Medium" w:hAnsi="Montserrat" w:cs="Montserrat Medium"/>
          <w:iCs/>
          <w:color w:val="000000"/>
          <w:sz w:val="20"/>
          <w:szCs w:val="20"/>
        </w:rPr>
        <w:t>e</w:t>
      </w:r>
      <w:r w:rsidR="003D7900" w:rsidRPr="003D7900">
        <w:rPr>
          <w:rFonts w:ascii="Montserrat" w:eastAsia="Montserrat Medium" w:hAnsi="Montserrat" w:cs="Montserrat Medium"/>
          <w:iCs/>
          <w:color w:val="000000"/>
          <w:sz w:val="20"/>
          <w:szCs w:val="20"/>
        </w:rPr>
        <w:t xml:space="preserve">n Barco </w:t>
      </w:r>
      <w:r w:rsidR="00714D24">
        <w:rPr>
          <w:rFonts w:ascii="Montserrat" w:eastAsia="Montserrat Medium" w:hAnsi="Montserrat" w:cs="Montserrat Medium"/>
          <w:iCs/>
          <w:color w:val="000000"/>
          <w:sz w:val="20"/>
          <w:szCs w:val="20"/>
        </w:rPr>
        <w:t>p</w:t>
      </w:r>
      <w:r w:rsidR="003D7900" w:rsidRPr="003D7900">
        <w:rPr>
          <w:rFonts w:ascii="Montserrat" w:eastAsia="Montserrat Medium" w:hAnsi="Montserrat" w:cs="Montserrat Medium"/>
          <w:iCs/>
          <w:color w:val="000000"/>
          <w:sz w:val="20"/>
          <w:szCs w:val="20"/>
        </w:rPr>
        <w:t xml:space="preserve">or </w:t>
      </w:r>
      <w:r w:rsidR="00714D24">
        <w:rPr>
          <w:rFonts w:ascii="Montserrat" w:eastAsia="Montserrat Medium" w:hAnsi="Montserrat" w:cs="Montserrat Medium"/>
          <w:iCs/>
          <w:color w:val="000000"/>
          <w:sz w:val="20"/>
          <w:szCs w:val="20"/>
        </w:rPr>
        <w:t>e</w:t>
      </w:r>
      <w:r w:rsidR="003D7900" w:rsidRPr="003D7900">
        <w:rPr>
          <w:rFonts w:ascii="Montserrat" w:eastAsia="Montserrat Medium" w:hAnsi="Montserrat" w:cs="Montserrat Medium"/>
          <w:iCs/>
          <w:color w:val="000000"/>
          <w:sz w:val="20"/>
          <w:szCs w:val="20"/>
        </w:rPr>
        <w:t>l Río Nilo</w:t>
      </w:r>
      <w:r w:rsidR="00714D24">
        <w:rPr>
          <w:rFonts w:ascii="Montserrat" w:eastAsia="Montserrat Medium" w:hAnsi="Montserrat" w:cs="Montserrat Medium"/>
          <w:iCs/>
          <w:color w:val="000000"/>
          <w:sz w:val="20"/>
          <w:szCs w:val="20"/>
        </w:rPr>
        <w:t>.</w:t>
      </w:r>
      <w:r w:rsidR="0043655E">
        <w:rPr>
          <w:rFonts w:ascii="Montserrat" w:eastAsia="Montserrat Medium" w:hAnsi="Montserrat" w:cs="Montserrat Medium"/>
          <w:iCs/>
          <w:color w:val="000000"/>
          <w:sz w:val="20"/>
          <w:szCs w:val="20"/>
        </w:rPr>
        <w:t xml:space="preserve"> </w:t>
      </w:r>
      <w:r w:rsidR="00714D24">
        <w:rPr>
          <w:rFonts w:ascii="Montserrat" w:eastAsia="Montserrat Medium" w:hAnsi="Montserrat" w:cs="Montserrat Medium"/>
          <w:b/>
          <w:bCs/>
          <w:iCs/>
          <w:color w:val="000000"/>
          <w:sz w:val="20"/>
          <w:szCs w:val="20"/>
        </w:rPr>
        <w:t>A</w:t>
      </w:r>
      <w:r w:rsidR="0043655E" w:rsidRPr="006811B3">
        <w:rPr>
          <w:rFonts w:ascii="Montserrat" w:eastAsia="Montserrat Medium" w:hAnsi="Montserrat" w:cs="Montserrat Medium"/>
          <w:b/>
          <w:bCs/>
          <w:iCs/>
          <w:color w:val="000000"/>
          <w:sz w:val="20"/>
          <w:szCs w:val="20"/>
        </w:rPr>
        <w:t>lo</w:t>
      </w:r>
      <w:r w:rsidR="0043655E" w:rsidRPr="0043655E">
        <w:rPr>
          <w:rFonts w:ascii="Montserrat" w:eastAsia="Montserrat Medium" w:hAnsi="Montserrat" w:cs="Montserrat Medium"/>
          <w:b/>
          <w:bCs/>
          <w:iCs/>
          <w:color w:val="000000"/>
          <w:sz w:val="20"/>
          <w:szCs w:val="20"/>
        </w:rPr>
        <w:t>jamiento</w:t>
      </w:r>
      <w:r w:rsidRPr="0043655E">
        <w:rPr>
          <w:rFonts w:ascii="Montserrat" w:eastAsia="Montserrat Medium" w:hAnsi="Montserrat" w:cs="Montserrat Medium"/>
          <w:b/>
          <w:bCs/>
          <w:iCs/>
          <w:color w:val="000000"/>
          <w:sz w:val="20"/>
          <w:szCs w:val="20"/>
        </w:rPr>
        <w:t>.</w:t>
      </w:r>
    </w:p>
    <w:p w14:paraId="353820D8" w14:textId="77777777" w:rsidR="00F87D70" w:rsidRDefault="00F87D70" w:rsidP="00DE44E6">
      <w:pPr>
        <w:spacing w:line="240" w:lineRule="auto"/>
        <w:jc w:val="both"/>
        <w:rPr>
          <w:rFonts w:ascii="Montserrat" w:eastAsia="Montserrat Medium" w:hAnsi="Montserrat" w:cs="Montserrat Medium"/>
          <w:iCs/>
          <w:color w:val="000000"/>
          <w:sz w:val="20"/>
          <w:szCs w:val="20"/>
        </w:rPr>
      </w:pPr>
    </w:p>
    <w:p w14:paraId="68AEAE66" w14:textId="040E80D4" w:rsidR="00A77016" w:rsidRDefault="00A77016" w:rsidP="00DE44E6">
      <w:pPr>
        <w:spacing w:line="240" w:lineRule="auto"/>
        <w:jc w:val="both"/>
        <w:rPr>
          <w:rFonts w:ascii="Montserrat" w:eastAsia="Montserrat Medium" w:hAnsi="Montserrat" w:cs="Montserrat Medium"/>
          <w:b/>
          <w:iCs/>
          <w:color w:val="000000"/>
          <w:sz w:val="20"/>
          <w:szCs w:val="20"/>
        </w:rPr>
      </w:pPr>
      <w:r w:rsidRPr="00A77016">
        <w:rPr>
          <w:rFonts w:ascii="Montserrat" w:eastAsia="Montserrat Medium" w:hAnsi="Montserrat" w:cs="Montserrat Medium"/>
          <w:b/>
          <w:iCs/>
          <w:color w:val="000000"/>
          <w:sz w:val="20"/>
          <w:szCs w:val="20"/>
        </w:rPr>
        <w:t xml:space="preserve">DÍA </w:t>
      </w:r>
      <w:r w:rsidR="00E51FBE">
        <w:rPr>
          <w:rFonts w:ascii="Montserrat" w:eastAsia="Montserrat Medium" w:hAnsi="Montserrat" w:cs="Montserrat Medium"/>
          <w:b/>
          <w:iCs/>
          <w:color w:val="000000"/>
          <w:sz w:val="20"/>
          <w:szCs w:val="20"/>
        </w:rPr>
        <w:t>12</w:t>
      </w:r>
      <w:r w:rsidR="00E51FBE">
        <w:rPr>
          <w:rFonts w:ascii="Montserrat" w:eastAsia="Montserrat Medium" w:hAnsi="Montserrat" w:cs="Montserrat Medium"/>
          <w:b/>
          <w:iCs/>
          <w:color w:val="000000"/>
          <w:sz w:val="20"/>
          <w:szCs w:val="20"/>
        </w:rPr>
        <w:tab/>
      </w:r>
      <w:r w:rsidR="00E51FBE">
        <w:rPr>
          <w:rFonts w:ascii="Montserrat" w:eastAsia="Montserrat Medium" w:hAnsi="Montserrat" w:cs="Montserrat Medium"/>
          <w:b/>
          <w:iCs/>
          <w:color w:val="000000"/>
          <w:sz w:val="20"/>
          <w:szCs w:val="20"/>
        </w:rPr>
        <w:tab/>
      </w:r>
      <w:r w:rsidR="002072E0">
        <w:rPr>
          <w:rFonts w:ascii="Montserrat" w:eastAsia="Montserrat Medium" w:hAnsi="Montserrat" w:cs="Montserrat Medium"/>
          <w:b/>
          <w:iCs/>
          <w:color w:val="000000"/>
          <w:sz w:val="20"/>
          <w:szCs w:val="20"/>
        </w:rPr>
        <w:t>C</w:t>
      </w:r>
      <w:r w:rsidR="002072E0" w:rsidRPr="00A77016">
        <w:rPr>
          <w:rFonts w:ascii="Montserrat" w:eastAsia="Montserrat Medium" w:hAnsi="Montserrat" w:cs="Montserrat Medium"/>
          <w:b/>
          <w:iCs/>
          <w:color w:val="000000"/>
          <w:sz w:val="20"/>
          <w:szCs w:val="20"/>
        </w:rPr>
        <w:t xml:space="preserve">airo </w:t>
      </w:r>
      <w:r w:rsidR="00C5146C">
        <w:rPr>
          <w:rFonts w:ascii="Montserrat" w:eastAsia="Montserrat Medium" w:hAnsi="Montserrat" w:cs="Montserrat Medium"/>
          <w:b/>
          <w:iCs/>
          <w:color w:val="000000"/>
          <w:sz w:val="20"/>
          <w:szCs w:val="20"/>
        </w:rPr>
        <w:t>–</w:t>
      </w:r>
      <w:r w:rsidR="002072E0" w:rsidRPr="00A77016">
        <w:rPr>
          <w:rFonts w:ascii="Montserrat" w:eastAsia="Montserrat Medium" w:hAnsi="Montserrat" w:cs="Montserrat Medium"/>
          <w:b/>
          <w:iCs/>
          <w:color w:val="000000"/>
          <w:sz w:val="20"/>
          <w:szCs w:val="20"/>
        </w:rPr>
        <w:t xml:space="preserve"> </w:t>
      </w:r>
      <w:r w:rsidR="00846029">
        <w:rPr>
          <w:rFonts w:ascii="Montserrat" w:eastAsia="Montserrat Medium" w:hAnsi="Montserrat" w:cs="Montserrat Medium"/>
          <w:b/>
          <w:iCs/>
          <w:color w:val="000000"/>
          <w:sz w:val="20"/>
          <w:szCs w:val="20"/>
        </w:rPr>
        <w:t xml:space="preserve">Vuelo a </w:t>
      </w:r>
      <w:r w:rsidR="00BC1D16">
        <w:rPr>
          <w:rFonts w:ascii="Montserrat" w:eastAsia="Montserrat Medium" w:hAnsi="Montserrat" w:cs="Montserrat Medium"/>
          <w:b/>
          <w:iCs/>
          <w:color w:val="000000"/>
          <w:sz w:val="20"/>
          <w:szCs w:val="20"/>
        </w:rPr>
        <w:t>A</w:t>
      </w:r>
      <w:r w:rsidR="00BC1D16" w:rsidRPr="00A77016">
        <w:rPr>
          <w:rFonts w:ascii="Montserrat" w:eastAsia="Montserrat Medium" w:hAnsi="Montserrat" w:cs="Montserrat Medium"/>
          <w:b/>
          <w:iCs/>
          <w:color w:val="000000"/>
          <w:sz w:val="20"/>
          <w:szCs w:val="20"/>
        </w:rPr>
        <w:t>suán</w:t>
      </w:r>
    </w:p>
    <w:p w14:paraId="2D8E4BD0" w14:textId="7B4272BB" w:rsidR="00A77016" w:rsidRPr="00A77016" w:rsidRDefault="00A77016" w:rsidP="00DE44E6">
      <w:pPr>
        <w:spacing w:line="240" w:lineRule="auto"/>
        <w:jc w:val="both"/>
        <w:rPr>
          <w:rFonts w:ascii="Montserrat" w:eastAsia="Montserrat Medium" w:hAnsi="Montserrat" w:cs="Montserrat Medium"/>
          <w:iCs/>
          <w:color w:val="000000"/>
          <w:sz w:val="20"/>
          <w:szCs w:val="20"/>
        </w:rPr>
      </w:pPr>
      <w:r w:rsidRPr="00A77016">
        <w:rPr>
          <w:rFonts w:ascii="Montserrat" w:eastAsia="Montserrat Medium" w:hAnsi="Montserrat" w:cs="Montserrat Medium"/>
          <w:b/>
          <w:iCs/>
          <w:color w:val="000000"/>
          <w:sz w:val="20"/>
          <w:szCs w:val="20"/>
        </w:rPr>
        <w:t xml:space="preserve">Pensión Completa. </w:t>
      </w:r>
      <w:r w:rsidRPr="00196018">
        <w:rPr>
          <w:rFonts w:ascii="Montserrat" w:eastAsia="Montserrat Medium" w:hAnsi="Montserrat" w:cs="Montserrat Medium"/>
          <w:b/>
          <w:bCs/>
          <w:iCs/>
          <w:color w:val="000000"/>
          <w:sz w:val="20"/>
          <w:szCs w:val="20"/>
        </w:rPr>
        <w:t>Traslado</w:t>
      </w:r>
      <w:r w:rsidRPr="00A77016">
        <w:rPr>
          <w:rFonts w:ascii="Montserrat" w:eastAsia="Montserrat Medium" w:hAnsi="Montserrat" w:cs="Montserrat Medium"/>
          <w:iCs/>
          <w:color w:val="000000"/>
          <w:sz w:val="20"/>
          <w:szCs w:val="20"/>
        </w:rPr>
        <w:t xml:space="preserve"> al </w:t>
      </w:r>
      <w:r w:rsidR="00620156">
        <w:rPr>
          <w:rFonts w:ascii="Montserrat" w:eastAsia="Montserrat Medium" w:hAnsi="Montserrat" w:cs="Montserrat Medium"/>
          <w:iCs/>
          <w:color w:val="000000"/>
          <w:sz w:val="20"/>
          <w:szCs w:val="20"/>
        </w:rPr>
        <w:t>a</w:t>
      </w:r>
      <w:r w:rsidRPr="00A77016">
        <w:rPr>
          <w:rFonts w:ascii="Montserrat" w:eastAsia="Montserrat Medium" w:hAnsi="Montserrat" w:cs="Montserrat Medium"/>
          <w:iCs/>
          <w:color w:val="000000"/>
          <w:sz w:val="20"/>
          <w:szCs w:val="20"/>
        </w:rPr>
        <w:t xml:space="preserve">eropuerto </w:t>
      </w:r>
      <w:r w:rsidR="00620156">
        <w:rPr>
          <w:rFonts w:ascii="Montserrat" w:eastAsia="Montserrat Medium" w:hAnsi="Montserrat" w:cs="Montserrat Medium"/>
          <w:iCs/>
          <w:color w:val="000000"/>
          <w:sz w:val="20"/>
          <w:szCs w:val="20"/>
        </w:rPr>
        <w:t>i</w:t>
      </w:r>
      <w:r w:rsidRPr="00A77016">
        <w:rPr>
          <w:rFonts w:ascii="Montserrat" w:eastAsia="Montserrat Medium" w:hAnsi="Montserrat" w:cs="Montserrat Medium"/>
          <w:iCs/>
          <w:color w:val="000000"/>
          <w:sz w:val="20"/>
          <w:szCs w:val="20"/>
        </w:rPr>
        <w:t xml:space="preserve">nternacional de El Cairo y </w:t>
      </w:r>
      <w:r w:rsidRPr="00196018">
        <w:rPr>
          <w:rFonts w:ascii="Montserrat" w:eastAsia="Montserrat Medium" w:hAnsi="Montserrat" w:cs="Montserrat Medium"/>
          <w:b/>
          <w:bCs/>
          <w:iCs/>
          <w:color w:val="000000"/>
          <w:sz w:val="20"/>
          <w:szCs w:val="20"/>
        </w:rPr>
        <w:t>vuelo doméstico</w:t>
      </w:r>
      <w:r w:rsidR="00846029">
        <w:rPr>
          <w:rFonts w:ascii="Montserrat" w:eastAsia="Montserrat Medium" w:hAnsi="Montserrat" w:cs="Montserrat Medium"/>
          <w:b/>
          <w:bCs/>
          <w:iCs/>
          <w:color w:val="000000"/>
          <w:sz w:val="20"/>
          <w:szCs w:val="20"/>
        </w:rPr>
        <w:t xml:space="preserve"> </w:t>
      </w:r>
      <w:r w:rsidR="00846029" w:rsidRPr="00BE5752">
        <w:rPr>
          <w:rFonts w:ascii="Montserrat" w:eastAsia="Montserrat Medium" w:hAnsi="Montserrat" w:cs="Montserrat Medium"/>
          <w:b/>
          <w:bCs/>
          <w:iCs/>
          <w:color w:val="000000"/>
          <w:sz w:val="20"/>
          <w:szCs w:val="20"/>
        </w:rPr>
        <w:t>(incluido)</w:t>
      </w:r>
      <w:r w:rsidRPr="00A77016">
        <w:rPr>
          <w:rFonts w:ascii="Montserrat" w:eastAsia="Montserrat Medium" w:hAnsi="Montserrat" w:cs="Montserrat Medium"/>
          <w:iCs/>
          <w:color w:val="000000"/>
          <w:sz w:val="20"/>
          <w:szCs w:val="20"/>
        </w:rPr>
        <w:t xml:space="preserve"> con destino a Asuán. Llegada</w:t>
      </w:r>
      <w:r w:rsidR="008B5990">
        <w:rPr>
          <w:rFonts w:ascii="Montserrat" w:eastAsia="Montserrat Medium" w:hAnsi="Montserrat" w:cs="Montserrat Medium"/>
          <w:iCs/>
          <w:color w:val="000000"/>
          <w:sz w:val="20"/>
          <w:szCs w:val="20"/>
        </w:rPr>
        <w:t xml:space="preserve">, posterior </w:t>
      </w:r>
      <w:r w:rsidR="008B5990" w:rsidRPr="00196018">
        <w:rPr>
          <w:rFonts w:ascii="Montserrat" w:eastAsia="Montserrat Medium" w:hAnsi="Montserrat" w:cs="Montserrat Medium"/>
          <w:b/>
          <w:bCs/>
          <w:iCs/>
          <w:color w:val="000000"/>
          <w:sz w:val="20"/>
          <w:szCs w:val="20"/>
        </w:rPr>
        <w:t>t</w:t>
      </w:r>
      <w:r w:rsidRPr="00196018">
        <w:rPr>
          <w:rFonts w:ascii="Montserrat" w:eastAsia="Montserrat Medium" w:hAnsi="Montserrat" w:cs="Montserrat Medium"/>
          <w:b/>
          <w:bCs/>
          <w:iCs/>
          <w:color w:val="000000"/>
          <w:sz w:val="20"/>
          <w:szCs w:val="20"/>
        </w:rPr>
        <w:t>raslado al barco</w:t>
      </w:r>
      <w:r w:rsidRPr="00A77016">
        <w:rPr>
          <w:rFonts w:ascii="Montserrat" w:eastAsia="Montserrat Medium" w:hAnsi="Montserrat" w:cs="Montserrat Medium"/>
          <w:iCs/>
          <w:color w:val="000000"/>
          <w:sz w:val="20"/>
          <w:szCs w:val="20"/>
        </w:rPr>
        <w:t xml:space="preserve">. Salida para realizar visita al </w:t>
      </w:r>
      <w:r w:rsidR="00B83719">
        <w:rPr>
          <w:rFonts w:ascii="Montserrat" w:eastAsia="Montserrat Medium" w:hAnsi="Montserrat" w:cs="Montserrat Medium"/>
          <w:iCs/>
          <w:color w:val="000000"/>
          <w:sz w:val="20"/>
          <w:szCs w:val="20"/>
        </w:rPr>
        <w:t>t</w:t>
      </w:r>
      <w:r w:rsidRPr="00A77016">
        <w:rPr>
          <w:rFonts w:ascii="Montserrat" w:eastAsia="Montserrat Medium" w:hAnsi="Montserrat" w:cs="Montserrat Medium"/>
          <w:iCs/>
          <w:color w:val="000000"/>
          <w:sz w:val="20"/>
          <w:szCs w:val="20"/>
        </w:rPr>
        <w:t xml:space="preserve">emplo de Filae y a la Alta Presa de Asuán. Por la tarde, un paseo en una Faluca por el Río Nilo (típicos veleros egipcios) desde donde podremos admirar y disfrutar de una visita </w:t>
      </w:r>
      <w:r w:rsidRPr="00766AD1">
        <w:rPr>
          <w:rFonts w:ascii="Montserrat" w:eastAsia="Montserrat Medium" w:hAnsi="Montserrat" w:cs="Montserrat Medium"/>
          <w:b/>
          <w:bCs/>
          <w:iCs/>
          <w:color w:val="000000"/>
          <w:sz w:val="20"/>
          <w:szCs w:val="20"/>
        </w:rPr>
        <w:t>panorámica</w:t>
      </w:r>
      <w:r w:rsidRPr="00A77016">
        <w:rPr>
          <w:rFonts w:ascii="Montserrat" w:eastAsia="Montserrat Medium" w:hAnsi="Montserrat" w:cs="Montserrat Medium"/>
          <w:iCs/>
          <w:color w:val="000000"/>
          <w:sz w:val="20"/>
          <w:szCs w:val="20"/>
        </w:rPr>
        <w:t xml:space="preserve"> al Mausoleo del Agha Khan, a la Isla Elefantina y al Jardín Botánico. </w:t>
      </w:r>
      <w:r w:rsidRPr="0043655E">
        <w:rPr>
          <w:rFonts w:ascii="Montserrat" w:eastAsia="Montserrat Medium" w:hAnsi="Montserrat" w:cs="Montserrat Medium"/>
          <w:b/>
          <w:bCs/>
          <w:iCs/>
          <w:color w:val="000000"/>
          <w:sz w:val="20"/>
          <w:szCs w:val="20"/>
        </w:rPr>
        <w:t>Noche a bordo</w:t>
      </w:r>
      <w:r w:rsidRPr="00A77016">
        <w:rPr>
          <w:rFonts w:ascii="Montserrat" w:eastAsia="Montserrat Medium" w:hAnsi="Montserrat" w:cs="Montserrat Medium"/>
          <w:iCs/>
          <w:color w:val="000000"/>
          <w:sz w:val="20"/>
          <w:szCs w:val="20"/>
        </w:rPr>
        <w:t>.</w:t>
      </w:r>
    </w:p>
    <w:p w14:paraId="1F4EA9FB" w14:textId="77777777" w:rsidR="00A77016" w:rsidRPr="006146A4" w:rsidRDefault="00A77016" w:rsidP="00DE44E6">
      <w:pPr>
        <w:spacing w:line="240" w:lineRule="auto"/>
        <w:jc w:val="both"/>
        <w:rPr>
          <w:rFonts w:ascii="Montserrat" w:eastAsia="Montserrat Medium" w:hAnsi="Montserrat" w:cs="Montserrat Medium"/>
          <w:bCs/>
          <w:iCs/>
          <w:color w:val="000000"/>
          <w:sz w:val="20"/>
          <w:szCs w:val="20"/>
        </w:rPr>
      </w:pPr>
    </w:p>
    <w:p w14:paraId="35084CB8" w14:textId="3E451339" w:rsidR="00A77016" w:rsidRDefault="00A77016" w:rsidP="00DE44E6">
      <w:pPr>
        <w:spacing w:line="240" w:lineRule="auto"/>
        <w:jc w:val="both"/>
        <w:rPr>
          <w:rFonts w:ascii="Montserrat" w:eastAsia="Montserrat Medium" w:hAnsi="Montserrat" w:cs="Montserrat Medium"/>
          <w:b/>
          <w:iCs/>
          <w:color w:val="000000"/>
          <w:sz w:val="20"/>
          <w:szCs w:val="20"/>
        </w:rPr>
      </w:pPr>
      <w:r w:rsidRPr="00A77016">
        <w:rPr>
          <w:rFonts w:ascii="Montserrat" w:eastAsia="Montserrat Medium" w:hAnsi="Montserrat" w:cs="Montserrat Medium"/>
          <w:b/>
          <w:iCs/>
          <w:color w:val="000000"/>
          <w:sz w:val="20"/>
          <w:szCs w:val="20"/>
        </w:rPr>
        <w:t xml:space="preserve">DÍA </w:t>
      </w:r>
      <w:r w:rsidR="00842799">
        <w:rPr>
          <w:rFonts w:ascii="Montserrat" w:eastAsia="Montserrat Medium" w:hAnsi="Montserrat" w:cs="Montserrat Medium"/>
          <w:b/>
          <w:iCs/>
          <w:color w:val="000000"/>
          <w:sz w:val="20"/>
          <w:szCs w:val="20"/>
        </w:rPr>
        <w:t>13</w:t>
      </w:r>
      <w:r w:rsidR="00842799">
        <w:rPr>
          <w:rFonts w:ascii="Montserrat" w:eastAsia="Montserrat Medium" w:hAnsi="Montserrat" w:cs="Montserrat Medium"/>
          <w:b/>
          <w:iCs/>
          <w:color w:val="000000"/>
          <w:sz w:val="20"/>
          <w:szCs w:val="20"/>
        </w:rPr>
        <w:tab/>
      </w:r>
      <w:r w:rsidR="00842799">
        <w:rPr>
          <w:rFonts w:ascii="Montserrat" w:eastAsia="Montserrat Medium" w:hAnsi="Montserrat" w:cs="Montserrat Medium"/>
          <w:b/>
          <w:iCs/>
          <w:color w:val="000000"/>
          <w:sz w:val="20"/>
          <w:szCs w:val="20"/>
        </w:rPr>
        <w:tab/>
      </w:r>
      <w:r w:rsidR="00BC1D16">
        <w:rPr>
          <w:rFonts w:ascii="Montserrat" w:eastAsia="Montserrat Medium" w:hAnsi="Montserrat" w:cs="Montserrat Medium"/>
          <w:b/>
          <w:iCs/>
          <w:color w:val="000000"/>
          <w:sz w:val="20"/>
          <w:szCs w:val="20"/>
        </w:rPr>
        <w:t>A</w:t>
      </w:r>
      <w:r w:rsidR="00BC1D16" w:rsidRPr="00A77016">
        <w:rPr>
          <w:rFonts w:ascii="Montserrat" w:eastAsia="Montserrat Medium" w:hAnsi="Montserrat" w:cs="Montserrat Medium"/>
          <w:b/>
          <w:iCs/>
          <w:color w:val="000000"/>
          <w:sz w:val="20"/>
          <w:szCs w:val="20"/>
        </w:rPr>
        <w:t>suán</w:t>
      </w:r>
      <w:r w:rsidR="00B451C1" w:rsidRPr="00A77016">
        <w:rPr>
          <w:rFonts w:ascii="Montserrat" w:eastAsia="Montserrat Medium" w:hAnsi="Montserrat" w:cs="Montserrat Medium"/>
          <w:b/>
          <w:iCs/>
          <w:color w:val="000000"/>
          <w:sz w:val="20"/>
          <w:szCs w:val="20"/>
        </w:rPr>
        <w:t xml:space="preserve"> </w:t>
      </w:r>
      <w:r w:rsidR="00C5146C">
        <w:rPr>
          <w:rFonts w:ascii="Montserrat" w:eastAsia="Montserrat Medium" w:hAnsi="Montserrat" w:cs="Montserrat Medium"/>
          <w:b/>
          <w:iCs/>
          <w:color w:val="000000"/>
          <w:sz w:val="20"/>
          <w:szCs w:val="20"/>
        </w:rPr>
        <w:t>–</w:t>
      </w:r>
      <w:r w:rsidR="00B451C1" w:rsidRPr="00A77016">
        <w:rPr>
          <w:rFonts w:ascii="Montserrat" w:eastAsia="Montserrat Medium" w:hAnsi="Montserrat" w:cs="Montserrat Medium"/>
          <w:b/>
          <w:iCs/>
          <w:color w:val="000000"/>
          <w:sz w:val="20"/>
          <w:szCs w:val="20"/>
        </w:rPr>
        <w:t xml:space="preserve"> </w:t>
      </w:r>
      <w:r w:rsidR="00B451C1">
        <w:rPr>
          <w:rFonts w:ascii="Montserrat" w:eastAsia="Montserrat Medium" w:hAnsi="Montserrat" w:cs="Montserrat Medium"/>
          <w:b/>
          <w:iCs/>
          <w:color w:val="000000"/>
          <w:sz w:val="20"/>
          <w:szCs w:val="20"/>
        </w:rPr>
        <w:t>K</w:t>
      </w:r>
      <w:r w:rsidR="00B451C1" w:rsidRPr="00A77016">
        <w:rPr>
          <w:rFonts w:ascii="Montserrat" w:eastAsia="Montserrat Medium" w:hAnsi="Montserrat" w:cs="Montserrat Medium"/>
          <w:b/>
          <w:iCs/>
          <w:color w:val="000000"/>
          <w:sz w:val="20"/>
          <w:szCs w:val="20"/>
        </w:rPr>
        <w:t xml:space="preserve">om </w:t>
      </w:r>
      <w:r w:rsidR="00B451C1">
        <w:rPr>
          <w:rFonts w:ascii="Montserrat" w:eastAsia="Montserrat Medium" w:hAnsi="Montserrat" w:cs="Montserrat Medium"/>
          <w:b/>
          <w:iCs/>
          <w:color w:val="000000"/>
          <w:sz w:val="20"/>
          <w:szCs w:val="20"/>
        </w:rPr>
        <w:t>O</w:t>
      </w:r>
      <w:r w:rsidR="00B451C1" w:rsidRPr="00A77016">
        <w:rPr>
          <w:rFonts w:ascii="Montserrat" w:eastAsia="Montserrat Medium" w:hAnsi="Montserrat" w:cs="Montserrat Medium"/>
          <w:b/>
          <w:iCs/>
          <w:color w:val="000000"/>
          <w:sz w:val="20"/>
          <w:szCs w:val="20"/>
        </w:rPr>
        <w:t xml:space="preserve">mbo </w:t>
      </w:r>
      <w:r w:rsidR="00C5146C">
        <w:rPr>
          <w:rFonts w:ascii="Montserrat" w:eastAsia="Montserrat Medium" w:hAnsi="Montserrat" w:cs="Montserrat Medium"/>
          <w:b/>
          <w:iCs/>
          <w:color w:val="000000"/>
          <w:sz w:val="20"/>
          <w:szCs w:val="20"/>
        </w:rPr>
        <w:t>–</w:t>
      </w:r>
      <w:r w:rsidR="00B451C1" w:rsidRPr="00A77016">
        <w:rPr>
          <w:rFonts w:ascii="Montserrat" w:eastAsia="Montserrat Medium" w:hAnsi="Montserrat" w:cs="Montserrat Medium"/>
          <w:b/>
          <w:iCs/>
          <w:color w:val="000000"/>
          <w:sz w:val="20"/>
          <w:szCs w:val="20"/>
        </w:rPr>
        <w:t xml:space="preserve"> </w:t>
      </w:r>
      <w:r w:rsidR="00B451C1">
        <w:rPr>
          <w:rFonts w:ascii="Montserrat" w:eastAsia="Montserrat Medium" w:hAnsi="Montserrat" w:cs="Montserrat Medium"/>
          <w:b/>
          <w:iCs/>
          <w:color w:val="000000"/>
          <w:sz w:val="20"/>
          <w:szCs w:val="20"/>
        </w:rPr>
        <w:t>E</w:t>
      </w:r>
      <w:r w:rsidR="00B451C1" w:rsidRPr="00A77016">
        <w:rPr>
          <w:rFonts w:ascii="Montserrat" w:eastAsia="Montserrat Medium" w:hAnsi="Montserrat" w:cs="Montserrat Medium"/>
          <w:b/>
          <w:iCs/>
          <w:color w:val="000000"/>
          <w:sz w:val="20"/>
          <w:szCs w:val="20"/>
        </w:rPr>
        <w:t>dfu</w:t>
      </w:r>
    </w:p>
    <w:p w14:paraId="64E4F389" w14:textId="276BD44C" w:rsidR="0043655E" w:rsidRDefault="00A77016" w:rsidP="00DE44E6">
      <w:pPr>
        <w:spacing w:line="240" w:lineRule="auto"/>
        <w:jc w:val="both"/>
        <w:rPr>
          <w:rFonts w:ascii="Montserrat" w:eastAsia="Montserrat Medium" w:hAnsi="Montserrat" w:cs="Montserrat Medium"/>
          <w:iCs/>
          <w:color w:val="000000"/>
          <w:sz w:val="20"/>
          <w:szCs w:val="20"/>
        </w:rPr>
      </w:pPr>
      <w:r w:rsidRPr="00A77016">
        <w:rPr>
          <w:rFonts w:ascii="Montserrat" w:eastAsia="Montserrat Medium" w:hAnsi="Montserrat" w:cs="Montserrat Medium"/>
          <w:b/>
          <w:iCs/>
          <w:color w:val="000000"/>
          <w:sz w:val="20"/>
          <w:szCs w:val="20"/>
        </w:rPr>
        <w:t xml:space="preserve">Pensión </w:t>
      </w:r>
      <w:r w:rsidR="0056486C">
        <w:rPr>
          <w:rFonts w:ascii="Montserrat" w:eastAsia="Montserrat Medium" w:hAnsi="Montserrat" w:cs="Montserrat Medium"/>
          <w:b/>
          <w:iCs/>
          <w:color w:val="000000"/>
          <w:sz w:val="20"/>
          <w:szCs w:val="20"/>
        </w:rPr>
        <w:t>c</w:t>
      </w:r>
      <w:r w:rsidRPr="00A77016">
        <w:rPr>
          <w:rFonts w:ascii="Montserrat" w:eastAsia="Montserrat Medium" w:hAnsi="Montserrat" w:cs="Montserrat Medium"/>
          <w:b/>
          <w:iCs/>
          <w:color w:val="000000"/>
          <w:sz w:val="20"/>
          <w:szCs w:val="20"/>
        </w:rPr>
        <w:t xml:space="preserve">ompleta. </w:t>
      </w:r>
      <w:r w:rsidRPr="00A77016">
        <w:rPr>
          <w:rFonts w:ascii="Montserrat" w:eastAsia="Montserrat Medium" w:hAnsi="Montserrat" w:cs="Montserrat Medium"/>
          <w:iCs/>
          <w:color w:val="000000"/>
          <w:sz w:val="20"/>
          <w:szCs w:val="20"/>
        </w:rPr>
        <w:t xml:space="preserve">Por la mañana, posibilidad de realizar excursión </w:t>
      </w:r>
      <w:r w:rsidRPr="00054D83">
        <w:rPr>
          <w:rFonts w:ascii="Montserrat" w:eastAsia="Montserrat Medium" w:hAnsi="Montserrat" w:cs="Montserrat Medium"/>
          <w:b/>
          <w:bCs/>
          <w:iCs/>
          <w:color w:val="000000"/>
          <w:sz w:val="20"/>
          <w:szCs w:val="20"/>
        </w:rPr>
        <w:t>opcional</w:t>
      </w:r>
      <w:r w:rsidRPr="00A77016">
        <w:rPr>
          <w:rFonts w:ascii="Montserrat" w:eastAsia="Montserrat Medium" w:hAnsi="Montserrat" w:cs="Montserrat Medium"/>
          <w:iCs/>
          <w:color w:val="000000"/>
          <w:sz w:val="20"/>
          <w:szCs w:val="20"/>
        </w:rPr>
        <w:t xml:space="preserve"> a los famosos </w:t>
      </w:r>
      <w:r w:rsidR="0043655E">
        <w:rPr>
          <w:rFonts w:ascii="Montserrat" w:eastAsia="Montserrat Medium" w:hAnsi="Montserrat" w:cs="Montserrat Medium"/>
          <w:iCs/>
          <w:color w:val="000000"/>
          <w:sz w:val="20"/>
          <w:szCs w:val="20"/>
        </w:rPr>
        <w:t>t</w:t>
      </w:r>
      <w:r w:rsidRPr="00A77016">
        <w:rPr>
          <w:rFonts w:ascii="Montserrat" w:eastAsia="Montserrat Medium" w:hAnsi="Montserrat" w:cs="Montserrat Medium"/>
          <w:iCs/>
          <w:color w:val="000000"/>
          <w:sz w:val="20"/>
          <w:szCs w:val="20"/>
        </w:rPr>
        <w:t xml:space="preserve">emplos de Abu Simbel. Navegación hacia Kom Ombo. y visita al </w:t>
      </w:r>
      <w:r w:rsidR="005F50C7">
        <w:rPr>
          <w:rFonts w:ascii="Montserrat" w:eastAsia="Montserrat Medium" w:hAnsi="Montserrat" w:cs="Montserrat Medium"/>
          <w:iCs/>
          <w:color w:val="000000"/>
          <w:sz w:val="20"/>
          <w:szCs w:val="20"/>
        </w:rPr>
        <w:t>t</w:t>
      </w:r>
      <w:r w:rsidRPr="00A77016">
        <w:rPr>
          <w:rFonts w:ascii="Montserrat" w:eastAsia="Montserrat Medium" w:hAnsi="Montserrat" w:cs="Montserrat Medium"/>
          <w:iCs/>
          <w:color w:val="000000"/>
          <w:sz w:val="20"/>
          <w:szCs w:val="20"/>
        </w:rPr>
        <w:t xml:space="preserve">emplo de Kom Ombo el único dedicado a dos divinidades: El </w:t>
      </w:r>
      <w:r w:rsidR="00254E57">
        <w:rPr>
          <w:rFonts w:ascii="Montserrat" w:eastAsia="Montserrat Medium" w:hAnsi="Montserrat" w:cs="Montserrat Medium"/>
          <w:iCs/>
          <w:color w:val="000000"/>
          <w:sz w:val="20"/>
          <w:szCs w:val="20"/>
        </w:rPr>
        <w:t>d</w:t>
      </w:r>
      <w:r w:rsidRPr="00A77016">
        <w:rPr>
          <w:rFonts w:ascii="Montserrat" w:eastAsia="Montserrat Medium" w:hAnsi="Montserrat" w:cs="Montserrat Medium"/>
          <w:iCs/>
          <w:color w:val="000000"/>
          <w:sz w:val="20"/>
          <w:szCs w:val="20"/>
        </w:rPr>
        <w:t xml:space="preserve">ios Sobek con cabeza de cocodrilo y el </w:t>
      </w:r>
      <w:r w:rsidR="00254E57">
        <w:rPr>
          <w:rFonts w:ascii="Montserrat" w:eastAsia="Montserrat Medium" w:hAnsi="Montserrat" w:cs="Montserrat Medium"/>
          <w:iCs/>
          <w:color w:val="000000"/>
          <w:sz w:val="20"/>
          <w:szCs w:val="20"/>
        </w:rPr>
        <w:t>d</w:t>
      </w:r>
      <w:r w:rsidRPr="00A77016">
        <w:rPr>
          <w:rFonts w:ascii="Montserrat" w:eastAsia="Montserrat Medium" w:hAnsi="Montserrat" w:cs="Montserrat Medium"/>
          <w:iCs/>
          <w:color w:val="000000"/>
          <w:sz w:val="20"/>
          <w:szCs w:val="20"/>
        </w:rPr>
        <w:t xml:space="preserve">ios Haroeris con cabeza de halcón. Navegación hacia Edfu. </w:t>
      </w:r>
      <w:r w:rsidRPr="00331042">
        <w:rPr>
          <w:rFonts w:ascii="Montserrat" w:eastAsia="Montserrat Medium" w:hAnsi="Montserrat" w:cs="Montserrat Medium"/>
          <w:b/>
          <w:bCs/>
          <w:iCs/>
          <w:color w:val="000000"/>
          <w:sz w:val="20"/>
          <w:szCs w:val="20"/>
        </w:rPr>
        <w:t>Noche a bordo.</w:t>
      </w:r>
    </w:p>
    <w:p w14:paraId="6EA8B2EB" w14:textId="77777777" w:rsidR="00A77016" w:rsidRPr="006146A4" w:rsidRDefault="00A77016" w:rsidP="00DE44E6">
      <w:pPr>
        <w:spacing w:line="240" w:lineRule="auto"/>
        <w:jc w:val="both"/>
        <w:rPr>
          <w:rFonts w:ascii="Montserrat" w:eastAsia="Montserrat Medium" w:hAnsi="Montserrat" w:cs="Montserrat Medium"/>
          <w:bCs/>
          <w:iCs/>
          <w:color w:val="000000"/>
          <w:sz w:val="20"/>
          <w:szCs w:val="20"/>
        </w:rPr>
      </w:pPr>
    </w:p>
    <w:p w14:paraId="701C37A4" w14:textId="7D2EE8A2" w:rsidR="00A77016" w:rsidRDefault="00A77016" w:rsidP="00DE44E6">
      <w:pPr>
        <w:spacing w:line="240" w:lineRule="auto"/>
        <w:jc w:val="both"/>
        <w:rPr>
          <w:rFonts w:ascii="Montserrat" w:eastAsia="Montserrat Medium" w:hAnsi="Montserrat" w:cs="Montserrat Medium"/>
          <w:b/>
          <w:iCs/>
          <w:color w:val="000000"/>
          <w:sz w:val="20"/>
          <w:szCs w:val="20"/>
        </w:rPr>
      </w:pPr>
      <w:r w:rsidRPr="00A77016">
        <w:rPr>
          <w:rFonts w:ascii="Montserrat" w:eastAsia="Montserrat Medium" w:hAnsi="Montserrat" w:cs="Montserrat Medium"/>
          <w:b/>
          <w:iCs/>
          <w:color w:val="000000"/>
          <w:sz w:val="20"/>
          <w:szCs w:val="20"/>
        </w:rPr>
        <w:t xml:space="preserve">DÍA </w:t>
      </w:r>
      <w:r w:rsidR="00371449">
        <w:rPr>
          <w:rFonts w:ascii="Montserrat" w:eastAsia="Montserrat Medium" w:hAnsi="Montserrat" w:cs="Montserrat Medium"/>
          <w:b/>
          <w:iCs/>
          <w:color w:val="000000"/>
          <w:sz w:val="20"/>
          <w:szCs w:val="20"/>
        </w:rPr>
        <w:t>14</w:t>
      </w:r>
      <w:r w:rsidR="00371449">
        <w:rPr>
          <w:rFonts w:ascii="Montserrat" w:eastAsia="Montserrat Medium" w:hAnsi="Montserrat" w:cs="Montserrat Medium"/>
          <w:b/>
          <w:iCs/>
          <w:color w:val="000000"/>
          <w:sz w:val="20"/>
          <w:szCs w:val="20"/>
        </w:rPr>
        <w:tab/>
      </w:r>
      <w:r w:rsidR="00371449">
        <w:rPr>
          <w:rFonts w:ascii="Montserrat" w:eastAsia="Montserrat Medium" w:hAnsi="Montserrat" w:cs="Montserrat Medium"/>
          <w:b/>
          <w:iCs/>
          <w:color w:val="000000"/>
          <w:sz w:val="20"/>
          <w:szCs w:val="20"/>
        </w:rPr>
        <w:tab/>
      </w:r>
      <w:r w:rsidR="00802CC4">
        <w:rPr>
          <w:rFonts w:ascii="Montserrat" w:eastAsia="Montserrat Medium" w:hAnsi="Montserrat" w:cs="Montserrat Medium"/>
          <w:b/>
          <w:iCs/>
          <w:color w:val="000000"/>
          <w:sz w:val="20"/>
          <w:szCs w:val="20"/>
        </w:rPr>
        <w:t>E</w:t>
      </w:r>
      <w:r w:rsidR="00802CC4" w:rsidRPr="00A77016">
        <w:rPr>
          <w:rFonts w:ascii="Montserrat" w:eastAsia="Montserrat Medium" w:hAnsi="Montserrat" w:cs="Montserrat Medium"/>
          <w:b/>
          <w:iCs/>
          <w:color w:val="000000"/>
          <w:sz w:val="20"/>
          <w:szCs w:val="20"/>
        </w:rPr>
        <w:t xml:space="preserve">dfu </w:t>
      </w:r>
      <w:r w:rsidR="00C5146C">
        <w:rPr>
          <w:rFonts w:ascii="Montserrat" w:eastAsia="Montserrat Medium" w:hAnsi="Montserrat" w:cs="Montserrat Medium"/>
          <w:b/>
          <w:iCs/>
          <w:color w:val="000000"/>
          <w:sz w:val="20"/>
          <w:szCs w:val="20"/>
        </w:rPr>
        <w:t>–</w:t>
      </w:r>
      <w:r w:rsidR="00802CC4" w:rsidRPr="00A77016">
        <w:rPr>
          <w:rFonts w:ascii="Montserrat" w:eastAsia="Montserrat Medium" w:hAnsi="Montserrat" w:cs="Montserrat Medium"/>
          <w:b/>
          <w:iCs/>
          <w:color w:val="000000"/>
          <w:sz w:val="20"/>
          <w:szCs w:val="20"/>
        </w:rPr>
        <w:t xml:space="preserve"> </w:t>
      </w:r>
      <w:r w:rsidR="00802CC4">
        <w:rPr>
          <w:rFonts w:ascii="Montserrat" w:eastAsia="Montserrat Medium" w:hAnsi="Montserrat" w:cs="Montserrat Medium"/>
          <w:b/>
          <w:iCs/>
          <w:color w:val="000000"/>
          <w:sz w:val="20"/>
          <w:szCs w:val="20"/>
        </w:rPr>
        <w:t>E</w:t>
      </w:r>
      <w:r w:rsidR="00802CC4" w:rsidRPr="00A77016">
        <w:rPr>
          <w:rFonts w:ascii="Montserrat" w:eastAsia="Montserrat Medium" w:hAnsi="Montserrat" w:cs="Montserrat Medium"/>
          <w:b/>
          <w:iCs/>
          <w:color w:val="000000"/>
          <w:sz w:val="20"/>
          <w:szCs w:val="20"/>
        </w:rPr>
        <w:t xml:space="preserve">sna </w:t>
      </w:r>
      <w:r w:rsidR="00C5146C">
        <w:rPr>
          <w:rFonts w:ascii="Montserrat" w:eastAsia="Montserrat Medium" w:hAnsi="Montserrat" w:cs="Montserrat Medium"/>
          <w:b/>
          <w:iCs/>
          <w:color w:val="000000"/>
          <w:sz w:val="20"/>
          <w:szCs w:val="20"/>
        </w:rPr>
        <w:t>–</w:t>
      </w:r>
      <w:r w:rsidR="00802CC4" w:rsidRPr="00A77016">
        <w:rPr>
          <w:rFonts w:ascii="Montserrat" w:eastAsia="Montserrat Medium" w:hAnsi="Montserrat" w:cs="Montserrat Medium"/>
          <w:b/>
          <w:iCs/>
          <w:color w:val="000000"/>
          <w:sz w:val="20"/>
          <w:szCs w:val="20"/>
        </w:rPr>
        <w:t xml:space="preserve"> </w:t>
      </w:r>
      <w:r w:rsidR="00802CC4">
        <w:rPr>
          <w:rFonts w:ascii="Montserrat" w:eastAsia="Montserrat Medium" w:hAnsi="Montserrat" w:cs="Montserrat Medium"/>
          <w:b/>
          <w:iCs/>
          <w:color w:val="000000"/>
          <w:sz w:val="20"/>
          <w:szCs w:val="20"/>
        </w:rPr>
        <w:t>L</w:t>
      </w:r>
      <w:r w:rsidR="00802CC4" w:rsidRPr="00A77016">
        <w:rPr>
          <w:rFonts w:ascii="Montserrat" w:eastAsia="Montserrat Medium" w:hAnsi="Montserrat" w:cs="Montserrat Medium"/>
          <w:b/>
          <w:iCs/>
          <w:color w:val="000000"/>
          <w:sz w:val="20"/>
          <w:szCs w:val="20"/>
        </w:rPr>
        <w:t>uxor</w:t>
      </w:r>
    </w:p>
    <w:p w14:paraId="5DBD4C99" w14:textId="431E5EEB" w:rsidR="00A77016" w:rsidRPr="00371449" w:rsidRDefault="00A77016" w:rsidP="00DE44E6">
      <w:pPr>
        <w:spacing w:line="240" w:lineRule="auto"/>
        <w:jc w:val="both"/>
        <w:rPr>
          <w:rFonts w:ascii="Montserrat" w:eastAsia="Montserrat Medium" w:hAnsi="Montserrat" w:cs="Montserrat Medium"/>
          <w:b/>
          <w:bCs/>
          <w:iCs/>
          <w:color w:val="000000"/>
          <w:sz w:val="20"/>
          <w:szCs w:val="20"/>
        </w:rPr>
      </w:pPr>
      <w:r w:rsidRPr="00A77016">
        <w:rPr>
          <w:rFonts w:ascii="Montserrat" w:eastAsia="Montserrat Medium" w:hAnsi="Montserrat" w:cs="Montserrat Medium"/>
          <w:b/>
          <w:iCs/>
          <w:color w:val="000000"/>
          <w:sz w:val="20"/>
          <w:szCs w:val="20"/>
        </w:rPr>
        <w:t xml:space="preserve">Pensión Completa. </w:t>
      </w:r>
      <w:r w:rsidRPr="00A77016">
        <w:rPr>
          <w:rFonts w:ascii="Montserrat" w:eastAsia="Montserrat Medium" w:hAnsi="Montserrat" w:cs="Montserrat Medium"/>
          <w:iCs/>
          <w:color w:val="000000"/>
          <w:sz w:val="20"/>
          <w:szCs w:val="20"/>
        </w:rPr>
        <w:t>Llegada a Edfu y visita al Templo de Edfu dedicado al dios Horus. Navegación hacia Esna.</w:t>
      </w:r>
      <w:r w:rsidR="005147C7">
        <w:rPr>
          <w:rFonts w:ascii="Montserrat" w:eastAsia="Montserrat Medium" w:hAnsi="Montserrat" w:cs="Montserrat Medium"/>
          <w:iCs/>
          <w:color w:val="000000"/>
          <w:sz w:val="20"/>
          <w:szCs w:val="20"/>
        </w:rPr>
        <w:t xml:space="preserve"> </w:t>
      </w:r>
      <w:r w:rsidRPr="00A77016">
        <w:rPr>
          <w:rFonts w:ascii="Montserrat" w:eastAsia="Montserrat Medium" w:hAnsi="Montserrat" w:cs="Montserrat Medium"/>
          <w:iCs/>
          <w:color w:val="000000"/>
          <w:sz w:val="20"/>
          <w:szCs w:val="20"/>
        </w:rPr>
        <w:t xml:space="preserve">Cruzaremos la Esclusa de Esna y continuaremos la </w:t>
      </w:r>
      <w:r w:rsidRPr="000F7E0C">
        <w:rPr>
          <w:rFonts w:ascii="Montserrat" w:eastAsia="Montserrat Medium" w:hAnsi="Montserrat" w:cs="Montserrat Medium"/>
          <w:b/>
          <w:bCs/>
          <w:iCs/>
          <w:color w:val="000000"/>
          <w:sz w:val="20"/>
          <w:szCs w:val="20"/>
        </w:rPr>
        <w:t>navegación</w:t>
      </w:r>
      <w:r w:rsidRPr="00A77016">
        <w:rPr>
          <w:rFonts w:ascii="Montserrat" w:eastAsia="Montserrat Medium" w:hAnsi="Montserrat" w:cs="Montserrat Medium"/>
          <w:iCs/>
          <w:color w:val="000000"/>
          <w:sz w:val="20"/>
          <w:szCs w:val="20"/>
        </w:rPr>
        <w:t xml:space="preserve"> hacia Luxor. </w:t>
      </w:r>
      <w:r w:rsidRPr="00371449">
        <w:rPr>
          <w:rFonts w:ascii="Montserrat" w:eastAsia="Montserrat Medium" w:hAnsi="Montserrat" w:cs="Montserrat Medium"/>
          <w:b/>
          <w:bCs/>
          <w:iCs/>
          <w:color w:val="000000"/>
          <w:sz w:val="20"/>
          <w:szCs w:val="20"/>
        </w:rPr>
        <w:t>Noche a bordo.</w:t>
      </w:r>
    </w:p>
    <w:p w14:paraId="6D547832" w14:textId="433D9870" w:rsidR="00A77016" w:rsidRDefault="00A77016" w:rsidP="00DE44E6">
      <w:pPr>
        <w:spacing w:line="240" w:lineRule="auto"/>
        <w:jc w:val="both"/>
        <w:rPr>
          <w:rFonts w:ascii="Montserrat" w:eastAsia="Montserrat Medium" w:hAnsi="Montserrat" w:cs="Montserrat Medium"/>
          <w:b/>
          <w:iCs/>
          <w:color w:val="000000"/>
          <w:sz w:val="20"/>
          <w:szCs w:val="20"/>
        </w:rPr>
      </w:pPr>
      <w:r w:rsidRPr="00A77016">
        <w:rPr>
          <w:rFonts w:ascii="Montserrat" w:eastAsia="Montserrat Medium" w:hAnsi="Montserrat" w:cs="Montserrat Medium"/>
          <w:b/>
          <w:iCs/>
          <w:color w:val="000000"/>
          <w:sz w:val="20"/>
          <w:szCs w:val="20"/>
        </w:rPr>
        <w:lastRenderedPageBreak/>
        <w:t xml:space="preserve">DÍA </w:t>
      </w:r>
      <w:r w:rsidR="00DA6D35">
        <w:rPr>
          <w:rFonts w:ascii="Montserrat" w:eastAsia="Montserrat Medium" w:hAnsi="Montserrat" w:cs="Montserrat Medium"/>
          <w:b/>
          <w:iCs/>
          <w:color w:val="000000"/>
          <w:sz w:val="20"/>
          <w:szCs w:val="20"/>
        </w:rPr>
        <w:t>15</w:t>
      </w:r>
      <w:r w:rsidR="006146A4">
        <w:rPr>
          <w:rFonts w:ascii="Montserrat" w:eastAsia="Montserrat Medium" w:hAnsi="Montserrat" w:cs="Montserrat Medium"/>
          <w:b/>
          <w:iCs/>
          <w:color w:val="000000"/>
          <w:sz w:val="20"/>
          <w:szCs w:val="20"/>
        </w:rPr>
        <w:tab/>
      </w:r>
      <w:r w:rsidR="00DA6D35">
        <w:rPr>
          <w:rFonts w:ascii="Montserrat" w:eastAsia="Montserrat Medium" w:hAnsi="Montserrat" w:cs="Montserrat Medium"/>
          <w:b/>
          <w:iCs/>
          <w:color w:val="000000"/>
          <w:sz w:val="20"/>
          <w:szCs w:val="20"/>
        </w:rPr>
        <w:tab/>
      </w:r>
      <w:r w:rsidRPr="00A77016">
        <w:rPr>
          <w:rFonts w:ascii="Montserrat" w:eastAsia="Montserrat Medium" w:hAnsi="Montserrat" w:cs="Montserrat Medium"/>
          <w:b/>
          <w:iCs/>
          <w:color w:val="000000"/>
          <w:sz w:val="20"/>
          <w:szCs w:val="20"/>
        </w:rPr>
        <w:t>L</w:t>
      </w:r>
      <w:r w:rsidR="009F0FC2">
        <w:rPr>
          <w:rFonts w:ascii="Montserrat" w:eastAsia="Montserrat Medium" w:hAnsi="Montserrat" w:cs="Montserrat Medium"/>
          <w:b/>
          <w:iCs/>
          <w:color w:val="000000"/>
          <w:sz w:val="20"/>
          <w:szCs w:val="20"/>
        </w:rPr>
        <w:t>uxor</w:t>
      </w:r>
      <w:r w:rsidR="00DA6D35">
        <w:rPr>
          <w:rFonts w:ascii="Montserrat" w:eastAsia="Montserrat Medium" w:hAnsi="Montserrat" w:cs="Montserrat Medium"/>
          <w:b/>
          <w:iCs/>
          <w:color w:val="000000"/>
          <w:sz w:val="20"/>
          <w:szCs w:val="20"/>
        </w:rPr>
        <w:t xml:space="preserve"> </w:t>
      </w:r>
      <w:r w:rsidR="00C5146C">
        <w:rPr>
          <w:rFonts w:ascii="Montserrat" w:eastAsia="Montserrat Medium" w:hAnsi="Montserrat" w:cs="Montserrat Medium"/>
          <w:b/>
          <w:iCs/>
          <w:color w:val="000000"/>
          <w:sz w:val="20"/>
          <w:szCs w:val="20"/>
        </w:rPr>
        <w:t>–</w:t>
      </w:r>
      <w:r w:rsidRPr="00A77016">
        <w:rPr>
          <w:rFonts w:ascii="Montserrat" w:eastAsia="Montserrat Medium" w:hAnsi="Montserrat" w:cs="Montserrat Medium"/>
          <w:b/>
          <w:iCs/>
          <w:color w:val="000000"/>
          <w:sz w:val="20"/>
          <w:szCs w:val="20"/>
        </w:rPr>
        <w:t xml:space="preserve"> </w:t>
      </w:r>
      <w:r w:rsidR="00BF3CEF">
        <w:rPr>
          <w:rFonts w:ascii="Montserrat" w:eastAsia="Montserrat Medium" w:hAnsi="Montserrat" w:cs="Montserrat Medium"/>
          <w:b/>
          <w:iCs/>
          <w:color w:val="000000"/>
          <w:sz w:val="20"/>
          <w:szCs w:val="20"/>
        </w:rPr>
        <w:t xml:space="preserve">Vuelo a </w:t>
      </w:r>
      <w:r w:rsidRPr="00A77016">
        <w:rPr>
          <w:rFonts w:ascii="Montserrat" w:eastAsia="Montserrat Medium" w:hAnsi="Montserrat" w:cs="Montserrat Medium"/>
          <w:b/>
          <w:iCs/>
          <w:color w:val="000000"/>
          <w:sz w:val="20"/>
          <w:szCs w:val="20"/>
        </w:rPr>
        <w:t>C</w:t>
      </w:r>
      <w:r w:rsidR="00802CC4">
        <w:rPr>
          <w:rFonts w:ascii="Montserrat" w:eastAsia="Montserrat Medium" w:hAnsi="Montserrat" w:cs="Montserrat Medium"/>
          <w:b/>
          <w:iCs/>
          <w:color w:val="000000"/>
          <w:sz w:val="20"/>
          <w:szCs w:val="20"/>
        </w:rPr>
        <w:t>airo</w:t>
      </w:r>
    </w:p>
    <w:p w14:paraId="48D3ED5C" w14:textId="3575F51F" w:rsidR="00254E57" w:rsidRDefault="00A77016" w:rsidP="00DE44E6">
      <w:pPr>
        <w:spacing w:line="240" w:lineRule="auto"/>
        <w:jc w:val="both"/>
        <w:rPr>
          <w:rFonts w:ascii="Montserrat" w:eastAsia="Montserrat Medium" w:hAnsi="Montserrat" w:cs="Montserrat Medium"/>
          <w:iCs/>
          <w:color w:val="000000"/>
          <w:sz w:val="20"/>
          <w:szCs w:val="20"/>
        </w:rPr>
      </w:pPr>
      <w:r w:rsidRPr="00A77016">
        <w:rPr>
          <w:rFonts w:ascii="Montserrat" w:eastAsia="Montserrat Medium" w:hAnsi="Montserrat" w:cs="Montserrat Medium"/>
          <w:b/>
          <w:iCs/>
          <w:color w:val="000000"/>
          <w:sz w:val="20"/>
          <w:szCs w:val="20"/>
        </w:rPr>
        <w:t xml:space="preserve">Desayuno </w:t>
      </w:r>
      <w:r w:rsidRPr="00767BC1">
        <w:rPr>
          <w:rFonts w:ascii="Montserrat" w:eastAsia="Montserrat Medium" w:hAnsi="Montserrat" w:cs="Montserrat Medium"/>
          <w:bCs/>
          <w:iCs/>
          <w:color w:val="000000"/>
          <w:sz w:val="20"/>
          <w:szCs w:val="20"/>
        </w:rPr>
        <w:t>y desembarque</w:t>
      </w:r>
      <w:r w:rsidRPr="00A77016">
        <w:rPr>
          <w:rFonts w:ascii="Montserrat" w:eastAsia="Montserrat Medium" w:hAnsi="Montserrat" w:cs="Montserrat Medium"/>
          <w:iCs/>
          <w:color w:val="000000"/>
          <w:sz w:val="20"/>
          <w:szCs w:val="20"/>
        </w:rPr>
        <w:t xml:space="preserve">. Por la mañana, posibilidad de realizar visita </w:t>
      </w:r>
      <w:r w:rsidRPr="00CE3240">
        <w:rPr>
          <w:rFonts w:ascii="Montserrat" w:eastAsia="Montserrat Medium" w:hAnsi="Montserrat" w:cs="Montserrat Medium"/>
          <w:b/>
          <w:bCs/>
          <w:iCs/>
          <w:color w:val="000000"/>
          <w:sz w:val="20"/>
          <w:szCs w:val="20"/>
        </w:rPr>
        <w:t>opcional</w:t>
      </w:r>
      <w:r w:rsidRPr="00A77016">
        <w:rPr>
          <w:rFonts w:ascii="Montserrat" w:eastAsia="Montserrat Medium" w:hAnsi="Montserrat" w:cs="Montserrat Medium"/>
          <w:iCs/>
          <w:color w:val="000000"/>
          <w:sz w:val="20"/>
          <w:szCs w:val="20"/>
        </w:rPr>
        <w:t xml:space="preserve"> a la Orilla Occidental en Luxor; a la Necrópolis de Tebas; al Valle de los Reyes, al Templo Funerario de la Reina Hatshepsut conocido como El-Deir El-Bahari y a los Colosos de Memnón. Por la tarde, visita a la Orilla Oriental en Luxor; a los Templos de Luxor y Karnak. </w:t>
      </w:r>
      <w:r w:rsidRPr="00767BC1">
        <w:rPr>
          <w:rFonts w:ascii="Montserrat" w:eastAsia="Montserrat Medium" w:hAnsi="Montserrat" w:cs="Montserrat Medium"/>
          <w:b/>
          <w:bCs/>
          <w:iCs/>
          <w:color w:val="000000"/>
          <w:sz w:val="20"/>
          <w:szCs w:val="20"/>
        </w:rPr>
        <w:t>Traslado</w:t>
      </w:r>
      <w:r w:rsidRPr="00A77016">
        <w:rPr>
          <w:rFonts w:ascii="Montserrat" w:eastAsia="Montserrat Medium" w:hAnsi="Montserrat" w:cs="Montserrat Medium"/>
          <w:iCs/>
          <w:color w:val="000000"/>
          <w:sz w:val="20"/>
          <w:szCs w:val="20"/>
        </w:rPr>
        <w:t xml:space="preserve"> al </w:t>
      </w:r>
      <w:r w:rsidR="00331042">
        <w:rPr>
          <w:rFonts w:ascii="Montserrat" w:eastAsia="Montserrat Medium" w:hAnsi="Montserrat" w:cs="Montserrat Medium"/>
          <w:iCs/>
          <w:color w:val="000000"/>
          <w:sz w:val="20"/>
          <w:szCs w:val="20"/>
        </w:rPr>
        <w:t>a</w:t>
      </w:r>
      <w:r w:rsidRPr="00A77016">
        <w:rPr>
          <w:rFonts w:ascii="Montserrat" w:eastAsia="Montserrat Medium" w:hAnsi="Montserrat" w:cs="Montserrat Medium"/>
          <w:iCs/>
          <w:color w:val="000000"/>
          <w:sz w:val="20"/>
          <w:szCs w:val="20"/>
        </w:rPr>
        <w:t xml:space="preserve">eropuerto </w:t>
      </w:r>
      <w:r w:rsidR="00CE3240">
        <w:rPr>
          <w:rFonts w:ascii="Montserrat" w:eastAsia="Montserrat Medium" w:hAnsi="Montserrat" w:cs="Montserrat Medium"/>
          <w:iCs/>
          <w:color w:val="000000"/>
          <w:sz w:val="20"/>
          <w:szCs w:val="20"/>
        </w:rPr>
        <w:t>i</w:t>
      </w:r>
      <w:r w:rsidRPr="00A77016">
        <w:rPr>
          <w:rFonts w:ascii="Montserrat" w:eastAsia="Montserrat Medium" w:hAnsi="Montserrat" w:cs="Montserrat Medium"/>
          <w:iCs/>
          <w:color w:val="000000"/>
          <w:sz w:val="20"/>
          <w:szCs w:val="20"/>
        </w:rPr>
        <w:t xml:space="preserve">nternacional de Luxor y </w:t>
      </w:r>
      <w:r w:rsidRPr="00767BC1">
        <w:rPr>
          <w:rFonts w:ascii="Montserrat" w:eastAsia="Montserrat Medium" w:hAnsi="Montserrat" w:cs="Montserrat Medium"/>
          <w:b/>
          <w:bCs/>
          <w:iCs/>
          <w:color w:val="000000"/>
          <w:sz w:val="20"/>
          <w:szCs w:val="20"/>
        </w:rPr>
        <w:t xml:space="preserve">vuelo </w:t>
      </w:r>
      <w:r w:rsidRPr="00BE5752">
        <w:rPr>
          <w:rFonts w:ascii="Montserrat" w:eastAsia="Montserrat Medium" w:hAnsi="Montserrat" w:cs="Montserrat Medium"/>
          <w:b/>
          <w:bCs/>
          <w:iCs/>
          <w:color w:val="000000"/>
          <w:sz w:val="20"/>
          <w:szCs w:val="20"/>
        </w:rPr>
        <w:t>doméstico</w:t>
      </w:r>
      <w:r w:rsidR="00E53753" w:rsidRPr="00BE5752">
        <w:rPr>
          <w:rFonts w:ascii="Montserrat" w:eastAsia="Montserrat Medium" w:hAnsi="Montserrat" w:cs="Montserrat Medium"/>
          <w:b/>
          <w:bCs/>
          <w:iCs/>
          <w:color w:val="000000"/>
          <w:sz w:val="20"/>
          <w:szCs w:val="20"/>
        </w:rPr>
        <w:t xml:space="preserve"> (incluido)</w:t>
      </w:r>
      <w:r w:rsidRPr="00A77016">
        <w:rPr>
          <w:rFonts w:ascii="Montserrat" w:eastAsia="Montserrat Medium" w:hAnsi="Montserrat" w:cs="Montserrat Medium"/>
          <w:iCs/>
          <w:color w:val="000000"/>
          <w:sz w:val="20"/>
          <w:szCs w:val="20"/>
        </w:rPr>
        <w:t xml:space="preserve"> a</w:t>
      </w:r>
      <w:r w:rsidR="00331042">
        <w:rPr>
          <w:rFonts w:ascii="Montserrat" w:eastAsia="Montserrat Medium" w:hAnsi="Montserrat" w:cs="Montserrat Medium"/>
          <w:iCs/>
          <w:color w:val="000000"/>
          <w:sz w:val="20"/>
          <w:szCs w:val="20"/>
        </w:rPr>
        <w:t>l</w:t>
      </w:r>
      <w:r w:rsidRPr="00A77016">
        <w:rPr>
          <w:rFonts w:ascii="Montserrat" w:eastAsia="Montserrat Medium" w:hAnsi="Montserrat" w:cs="Montserrat Medium"/>
          <w:iCs/>
          <w:color w:val="000000"/>
          <w:sz w:val="20"/>
          <w:szCs w:val="20"/>
        </w:rPr>
        <w:t xml:space="preserve"> El Cairo</w:t>
      </w:r>
      <w:r w:rsidR="00331042">
        <w:rPr>
          <w:rFonts w:ascii="Montserrat" w:eastAsia="Montserrat Medium" w:hAnsi="Montserrat" w:cs="Montserrat Medium"/>
          <w:iCs/>
          <w:color w:val="000000"/>
          <w:sz w:val="20"/>
          <w:szCs w:val="20"/>
        </w:rPr>
        <w:t>, posterior</w:t>
      </w:r>
      <w:r w:rsidRPr="00A77016">
        <w:rPr>
          <w:rFonts w:ascii="Montserrat" w:eastAsia="Montserrat Medium" w:hAnsi="Montserrat" w:cs="Montserrat Medium"/>
          <w:iCs/>
          <w:color w:val="000000"/>
          <w:sz w:val="20"/>
          <w:szCs w:val="20"/>
        </w:rPr>
        <w:t xml:space="preserve"> </w:t>
      </w:r>
      <w:r w:rsidR="00254E57" w:rsidRPr="00331042">
        <w:rPr>
          <w:rFonts w:ascii="Montserrat" w:eastAsia="Montserrat Medium" w:hAnsi="Montserrat" w:cs="Montserrat Medium"/>
          <w:b/>
          <w:bCs/>
          <w:iCs/>
          <w:color w:val="000000"/>
          <w:sz w:val="20"/>
          <w:szCs w:val="20"/>
        </w:rPr>
        <w:t>t</w:t>
      </w:r>
      <w:r w:rsidRPr="00331042">
        <w:rPr>
          <w:rFonts w:ascii="Montserrat" w:eastAsia="Montserrat Medium" w:hAnsi="Montserrat" w:cs="Montserrat Medium"/>
          <w:b/>
          <w:bCs/>
          <w:iCs/>
          <w:color w:val="000000"/>
          <w:sz w:val="20"/>
          <w:szCs w:val="20"/>
        </w:rPr>
        <w:t>raslado al hotel</w:t>
      </w:r>
      <w:r w:rsidR="00767BC1">
        <w:rPr>
          <w:rFonts w:ascii="Montserrat" w:eastAsia="Montserrat Medium" w:hAnsi="Montserrat" w:cs="Montserrat Medium"/>
          <w:b/>
          <w:bCs/>
          <w:iCs/>
          <w:color w:val="000000"/>
          <w:sz w:val="20"/>
          <w:szCs w:val="20"/>
        </w:rPr>
        <w:t xml:space="preserve"> y </w:t>
      </w:r>
      <w:r w:rsidRPr="00331042">
        <w:rPr>
          <w:rFonts w:ascii="Montserrat" w:eastAsia="Montserrat Medium" w:hAnsi="Montserrat" w:cs="Montserrat Medium"/>
          <w:b/>
          <w:bCs/>
          <w:iCs/>
          <w:color w:val="000000"/>
          <w:sz w:val="20"/>
          <w:szCs w:val="20"/>
        </w:rPr>
        <w:t>alojamiento.</w:t>
      </w:r>
    </w:p>
    <w:p w14:paraId="5764B013" w14:textId="77777777" w:rsidR="00A77016" w:rsidRPr="008F3E06" w:rsidRDefault="00A77016" w:rsidP="00DE44E6">
      <w:pPr>
        <w:spacing w:line="240" w:lineRule="auto"/>
        <w:jc w:val="both"/>
        <w:rPr>
          <w:rFonts w:ascii="Montserrat" w:eastAsia="Montserrat Medium" w:hAnsi="Montserrat" w:cs="Montserrat Medium"/>
          <w:bCs/>
          <w:iCs/>
          <w:color w:val="000000"/>
          <w:sz w:val="20"/>
          <w:szCs w:val="20"/>
        </w:rPr>
      </w:pPr>
    </w:p>
    <w:p w14:paraId="37CC0A3D" w14:textId="5D76DE26" w:rsidR="00A77016" w:rsidRDefault="00A77016" w:rsidP="00DE44E6">
      <w:pPr>
        <w:spacing w:line="240" w:lineRule="auto"/>
        <w:jc w:val="both"/>
        <w:rPr>
          <w:rFonts w:ascii="Montserrat" w:eastAsia="Montserrat Medium" w:hAnsi="Montserrat" w:cs="Montserrat Medium"/>
          <w:b/>
          <w:iCs/>
          <w:color w:val="000000"/>
          <w:sz w:val="20"/>
          <w:szCs w:val="20"/>
        </w:rPr>
      </w:pPr>
      <w:r w:rsidRPr="00A77016">
        <w:rPr>
          <w:rFonts w:ascii="Montserrat" w:eastAsia="Montserrat Medium" w:hAnsi="Montserrat" w:cs="Montserrat Medium"/>
          <w:b/>
          <w:iCs/>
          <w:color w:val="000000"/>
          <w:sz w:val="20"/>
          <w:szCs w:val="20"/>
        </w:rPr>
        <w:t xml:space="preserve">DÍA </w:t>
      </w:r>
      <w:r w:rsidR="00802CC4">
        <w:rPr>
          <w:rFonts w:ascii="Montserrat" w:eastAsia="Montserrat Medium" w:hAnsi="Montserrat" w:cs="Montserrat Medium"/>
          <w:b/>
          <w:iCs/>
          <w:color w:val="000000"/>
          <w:sz w:val="20"/>
          <w:szCs w:val="20"/>
        </w:rPr>
        <w:t>16</w:t>
      </w:r>
      <w:r w:rsidR="00802CC4">
        <w:rPr>
          <w:rFonts w:ascii="Montserrat" w:eastAsia="Montserrat Medium" w:hAnsi="Montserrat" w:cs="Montserrat Medium"/>
          <w:b/>
          <w:iCs/>
          <w:color w:val="000000"/>
          <w:sz w:val="20"/>
          <w:szCs w:val="20"/>
        </w:rPr>
        <w:tab/>
      </w:r>
      <w:r w:rsidR="00802CC4">
        <w:rPr>
          <w:rFonts w:ascii="Montserrat" w:eastAsia="Montserrat Medium" w:hAnsi="Montserrat" w:cs="Montserrat Medium"/>
          <w:b/>
          <w:iCs/>
          <w:color w:val="000000"/>
          <w:sz w:val="20"/>
          <w:szCs w:val="20"/>
        </w:rPr>
        <w:tab/>
        <w:t>Cairo</w:t>
      </w:r>
    </w:p>
    <w:p w14:paraId="436F4CEC" w14:textId="616E00C9" w:rsidR="00CB7C6C" w:rsidRDefault="00A77016" w:rsidP="00DE44E6">
      <w:pPr>
        <w:spacing w:line="240" w:lineRule="auto"/>
        <w:jc w:val="both"/>
        <w:rPr>
          <w:rFonts w:ascii="Montserrat" w:eastAsia="Montserrat Medium" w:hAnsi="Montserrat" w:cs="Montserrat Medium"/>
          <w:iCs/>
          <w:color w:val="000000"/>
          <w:sz w:val="20"/>
          <w:szCs w:val="20"/>
        </w:rPr>
      </w:pPr>
      <w:r w:rsidRPr="00A77016">
        <w:rPr>
          <w:rFonts w:ascii="Montserrat" w:eastAsia="Montserrat Medium" w:hAnsi="Montserrat" w:cs="Montserrat Medium"/>
          <w:b/>
          <w:iCs/>
          <w:color w:val="000000"/>
          <w:sz w:val="20"/>
          <w:szCs w:val="20"/>
        </w:rPr>
        <w:t>Desayuno</w:t>
      </w:r>
      <w:r w:rsidR="00E01F79">
        <w:rPr>
          <w:rFonts w:ascii="Montserrat" w:eastAsia="Montserrat Medium" w:hAnsi="Montserrat" w:cs="Montserrat Medium"/>
          <w:b/>
          <w:iCs/>
          <w:color w:val="000000"/>
          <w:sz w:val="20"/>
          <w:szCs w:val="20"/>
        </w:rPr>
        <w:t xml:space="preserve"> (si el horario de vuelo y de traslado lo permite)</w:t>
      </w:r>
      <w:r w:rsidR="00E01F79" w:rsidRPr="00E01F79">
        <w:rPr>
          <w:rFonts w:ascii="Montserrat" w:eastAsia="Montserrat Medium" w:hAnsi="Montserrat" w:cs="Montserrat Medium"/>
          <w:bCs/>
          <w:iCs/>
          <w:color w:val="000000"/>
          <w:sz w:val="20"/>
          <w:szCs w:val="20"/>
        </w:rPr>
        <w:t xml:space="preserve">. </w:t>
      </w:r>
      <w:r w:rsidRPr="00A77016">
        <w:rPr>
          <w:rFonts w:ascii="Montserrat" w:eastAsia="Montserrat Medium" w:hAnsi="Montserrat" w:cs="Montserrat Medium"/>
          <w:iCs/>
          <w:color w:val="000000"/>
          <w:sz w:val="20"/>
          <w:szCs w:val="20"/>
        </w:rPr>
        <w:t xml:space="preserve">A la hora prevista, </w:t>
      </w:r>
      <w:r w:rsidRPr="00E01F79">
        <w:rPr>
          <w:rFonts w:ascii="Montserrat" w:eastAsia="Montserrat Medium" w:hAnsi="Montserrat" w:cs="Montserrat Medium"/>
          <w:b/>
          <w:bCs/>
          <w:iCs/>
          <w:color w:val="000000"/>
          <w:sz w:val="20"/>
          <w:szCs w:val="20"/>
        </w:rPr>
        <w:t>traslado</w:t>
      </w:r>
      <w:r w:rsidRPr="00A77016">
        <w:rPr>
          <w:rFonts w:ascii="Montserrat" w:eastAsia="Montserrat Medium" w:hAnsi="Montserrat" w:cs="Montserrat Medium"/>
          <w:iCs/>
          <w:color w:val="000000"/>
          <w:sz w:val="20"/>
          <w:szCs w:val="20"/>
        </w:rPr>
        <w:t xml:space="preserve"> al </w:t>
      </w:r>
      <w:r w:rsidR="00331042">
        <w:rPr>
          <w:rFonts w:ascii="Montserrat" w:eastAsia="Montserrat Medium" w:hAnsi="Montserrat" w:cs="Montserrat Medium"/>
          <w:iCs/>
          <w:color w:val="000000"/>
          <w:sz w:val="20"/>
          <w:szCs w:val="20"/>
        </w:rPr>
        <w:t>a</w:t>
      </w:r>
      <w:r w:rsidRPr="00A77016">
        <w:rPr>
          <w:rFonts w:ascii="Montserrat" w:eastAsia="Montserrat Medium" w:hAnsi="Montserrat" w:cs="Montserrat Medium"/>
          <w:iCs/>
          <w:color w:val="000000"/>
          <w:sz w:val="20"/>
          <w:szCs w:val="20"/>
        </w:rPr>
        <w:t>eropuerto Internacional de El Cairo, asistencia de habla hispana en el aeropuerto por parte de nuestro representante.</w:t>
      </w:r>
    </w:p>
    <w:p w14:paraId="750D630C" w14:textId="77777777" w:rsidR="00CB7C6C" w:rsidRDefault="00CB7C6C" w:rsidP="00DE44E6">
      <w:pPr>
        <w:spacing w:line="240" w:lineRule="auto"/>
        <w:jc w:val="both"/>
        <w:rPr>
          <w:rFonts w:ascii="Montserrat" w:eastAsia="Montserrat Medium" w:hAnsi="Montserrat" w:cs="Montserrat Medium"/>
          <w:iCs/>
          <w:color w:val="000000"/>
          <w:sz w:val="20"/>
          <w:szCs w:val="20"/>
        </w:rPr>
      </w:pPr>
    </w:p>
    <w:p w14:paraId="77631A9E" w14:textId="77777777" w:rsidR="00C8251D" w:rsidRPr="006146A4" w:rsidRDefault="00C8251D" w:rsidP="00DE44E6">
      <w:pPr>
        <w:spacing w:line="240" w:lineRule="auto"/>
        <w:jc w:val="both"/>
        <w:rPr>
          <w:rFonts w:ascii="Montserrat" w:eastAsia="Montserrat Medium" w:hAnsi="Montserrat" w:cs="Montserrat Medium"/>
          <w:bCs/>
          <w:iCs/>
          <w:color w:val="000000"/>
          <w:sz w:val="20"/>
          <w:szCs w:val="20"/>
        </w:rPr>
      </w:pPr>
    </w:p>
    <w:p w14:paraId="05565B27" w14:textId="6C5EC61D" w:rsidR="00741DFC" w:rsidRPr="00331042" w:rsidRDefault="006B2B6E" w:rsidP="00DE44E6">
      <w:pPr>
        <w:spacing w:line="240" w:lineRule="auto"/>
        <w:jc w:val="both"/>
        <w:rPr>
          <w:rFonts w:ascii="Montserrat" w:eastAsia="Montserrat Medium" w:hAnsi="Montserrat" w:cs="Montserrat Medium"/>
          <w:b/>
          <w:bCs/>
          <w:iCs/>
          <w:color w:val="000000"/>
          <w:sz w:val="20"/>
          <w:szCs w:val="20"/>
        </w:rPr>
      </w:pPr>
      <w:r w:rsidRPr="00331042">
        <w:rPr>
          <w:rFonts w:ascii="Montserrat" w:eastAsia="Montserrat Medium" w:hAnsi="Montserrat" w:cs="Montserrat Medium"/>
          <w:b/>
          <w:bCs/>
          <w:iCs/>
          <w:color w:val="000000"/>
          <w:sz w:val="20"/>
          <w:szCs w:val="20"/>
        </w:rPr>
        <w:t>¡FIN DE NUESTROS SERVICIOS!</w:t>
      </w:r>
    </w:p>
    <w:p w14:paraId="74C88B60" w14:textId="77777777" w:rsidR="00331042" w:rsidRPr="00A77016" w:rsidRDefault="00331042" w:rsidP="00DE44E6">
      <w:pPr>
        <w:spacing w:line="240" w:lineRule="auto"/>
        <w:jc w:val="both"/>
        <w:rPr>
          <w:rFonts w:ascii="Montserrat" w:eastAsia="Montserrat Medium" w:hAnsi="Montserrat" w:cs="Montserrat Medium"/>
          <w:iCs/>
          <w:color w:val="000000"/>
          <w:sz w:val="20"/>
          <w:szCs w:val="20"/>
        </w:rPr>
      </w:pPr>
    </w:p>
    <w:p w14:paraId="2BC50B70" w14:textId="54FBE0CF" w:rsidR="004D4906" w:rsidRDefault="004D4906" w:rsidP="004D4906">
      <w:pPr>
        <w:jc w:val="both"/>
        <w:rPr>
          <w:rFonts w:ascii="Montserrat" w:eastAsia="Montserrat Medium" w:hAnsi="Montserrat" w:cs="Montserrat Medium"/>
          <w:iCs/>
          <w:sz w:val="20"/>
          <w:szCs w:val="20"/>
        </w:rPr>
      </w:pPr>
    </w:p>
    <w:p w14:paraId="5DEC4003" w14:textId="435D123B" w:rsidR="004D4906" w:rsidRPr="004D4906" w:rsidRDefault="004D4906" w:rsidP="004D4906">
      <w:pPr>
        <w:jc w:val="both"/>
        <w:rPr>
          <w:rFonts w:ascii="Montserrat" w:eastAsia="Montserrat Medium" w:hAnsi="Montserrat" w:cs="Montserrat Medium"/>
          <w:b/>
          <w:bCs/>
          <w:i/>
          <w:sz w:val="18"/>
          <w:szCs w:val="18"/>
        </w:rPr>
      </w:pPr>
      <w:r w:rsidRPr="004D4906">
        <w:rPr>
          <w:rFonts w:ascii="Montserrat" w:eastAsia="Montserrat Medium" w:hAnsi="Montserrat" w:cs="Montserrat Medium"/>
          <w:b/>
          <w:bCs/>
          <w:i/>
          <w:sz w:val="18"/>
          <w:szCs w:val="18"/>
        </w:rPr>
        <w:t>Notas:</w:t>
      </w:r>
    </w:p>
    <w:p w14:paraId="43C341F1" w14:textId="77777777" w:rsidR="00167B9F" w:rsidRPr="00525A44" w:rsidRDefault="00167B9F" w:rsidP="004D4906">
      <w:pPr>
        <w:spacing w:line="240" w:lineRule="auto"/>
        <w:jc w:val="both"/>
        <w:rPr>
          <w:rFonts w:ascii="Montserrat" w:eastAsia="Montserrat Medium" w:hAnsi="Montserrat" w:cs="Montserrat Medium"/>
          <w:b/>
          <w:bCs/>
          <w:i/>
          <w:sz w:val="18"/>
          <w:szCs w:val="18"/>
        </w:rPr>
      </w:pPr>
      <w:r w:rsidRPr="008761E4">
        <w:rPr>
          <w:rFonts w:ascii="Times New Roman" w:eastAsia="Montserrat Medium" w:hAnsi="Times New Roman" w:cs="Times New Roman"/>
          <w:iCs/>
          <w:sz w:val="20"/>
          <w:szCs w:val="20"/>
        </w:rPr>
        <w:t>●</w:t>
      </w:r>
      <w:r w:rsidRPr="008761E4">
        <w:rPr>
          <w:rFonts w:ascii="Montserrat" w:eastAsia="Montserrat Medium" w:hAnsi="Montserrat" w:cs="Montserrat Medium"/>
          <w:iCs/>
          <w:sz w:val="20"/>
          <w:szCs w:val="20"/>
        </w:rPr>
        <w:t xml:space="preserve"> </w:t>
      </w:r>
      <w:r w:rsidRPr="00525A44">
        <w:rPr>
          <w:rFonts w:ascii="Montserrat" w:eastAsia="Montserrat Medium" w:hAnsi="Montserrat" w:cs="Montserrat Medium"/>
          <w:b/>
          <w:bCs/>
          <w:i/>
          <w:sz w:val="18"/>
          <w:szCs w:val="18"/>
        </w:rPr>
        <w:t>Como norma general, el horario de check-in en los hoteles es a partir de las 14:00 horas. La hora de check-out es a las 12:00 horas.</w:t>
      </w:r>
    </w:p>
    <w:p w14:paraId="34C585A1" w14:textId="645D66AD" w:rsidR="00167B9F" w:rsidRDefault="00167B9F" w:rsidP="004D4906">
      <w:pPr>
        <w:spacing w:line="240" w:lineRule="auto"/>
        <w:jc w:val="both"/>
        <w:rPr>
          <w:rFonts w:ascii="Montserrat" w:eastAsia="Montserrat Medium" w:hAnsi="Montserrat" w:cs="Montserrat Medium"/>
          <w:b/>
          <w:bCs/>
          <w:i/>
          <w:sz w:val="18"/>
          <w:szCs w:val="18"/>
        </w:rPr>
      </w:pPr>
      <w:r w:rsidRPr="008761E4">
        <w:rPr>
          <w:rFonts w:ascii="Times New Roman" w:eastAsia="Montserrat Medium" w:hAnsi="Times New Roman" w:cs="Times New Roman"/>
          <w:b/>
          <w:bCs/>
          <w:i/>
          <w:sz w:val="18"/>
          <w:szCs w:val="18"/>
        </w:rPr>
        <w:t>●</w:t>
      </w:r>
      <w:r w:rsidRPr="008761E4">
        <w:rPr>
          <w:rFonts w:ascii="Montserrat" w:eastAsia="Montserrat Medium" w:hAnsi="Montserrat" w:cs="Montserrat Medium"/>
          <w:b/>
          <w:bCs/>
          <w:i/>
          <w:sz w:val="18"/>
          <w:szCs w:val="18"/>
        </w:rPr>
        <w:t xml:space="preserve"> </w:t>
      </w:r>
      <w:r w:rsidRPr="00990CB0">
        <w:rPr>
          <w:rFonts w:ascii="Montserrat" w:eastAsia="Montserrat Medium" w:hAnsi="Montserrat" w:cs="Montserrat Medium"/>
          <w:b/>
          <w:bCs/>
          <w:i/>
          <w:sz w:val="18"/>
          <w:szCs w:val="18"/>
        </w:rPr>
        <w:t>El Gran Bazar</w:t>
      </w:r>
      <w:r>
        <w:rPr>
          <w:rFonts w:ascii="Montserrat" w:eastAsia="Montserrat Medium" w:hAnsi="Montserrat" w:cs="Montserrat Medium"/>
          <w:b/>
          <w:bCs/>
          <w:i/>
          <w:sz w:val="18"/>
          <w:szCs w:val="18"/>
        </w:rPr>
        <w:t xml:space="preserve">, </w:t>
      </w:r>
      <w:r w:rsidRPr="00990CB0">
        <w:rPr>
          <w:rFonts w:ascii="Montserrat" w:eastAsia="Montserrat Medium" w:hAnsi="Montserrat" w:cs="Montserrat Medium"/>
          <w:b/>
          <w:bCs/>
          <w:i/>
          <w:sz w:val="18"/>
          <w:szCs w:val="18"/>
        </w:rPr>
        <w:t>est</w:t>
      </w:r>
      <w:r>
        <w:rPr>
          <w:rFonts w:ascii="Montserrat" w:eastAsia="Montserrat Medium" w:hAnsi="Montserrat" w:cs="Montserrat Medium"/>
          <w:b/>
          <w:bCs/>
          <w:i/>
          <w:sz w:val="18"/>
          <w:szCs w:val="18"/>
        </w:rPr>
        <w:t>á</w:t>
      </w:r>
      <w:r w:rsidRPr="00990CB0">
        <w:rPr>
          <w:rFonts w:ascii="Montserrat" w:eastAsia="Montserrat Medium" w:hAnsi="Montserrat" w:cs="Montserrat Medium"/>
          <w:b/>
          <w:bCs/>
          <w:i/>
          <w:sz w:val="18"/>
          <w:szCs w:val="18"/>
        </w:rPr>
        <w:t xml:space="preserve"> cerrado durante todo el per</w:t>
      </w:r>
      <w:r w:rsidRPr="00990CB0">
        <w:rPr>
          <w:rFonts w:ascii="Montserrat" w:eastAsia="Montserrat Medium" w:hAnsi="Montserrat" w:cs="Montserrat"/>
          <w:b/>
          <w:bCs/>
          <w:i/>
          <w:sz w:val="18"/>
          <w:szCs w:val="18"/>
        </w:rPr>
        <w:t>í</w:t>
      </w:r>
      <w:r w:rsidRPr="00990CB0">
        <w:rPr>
          <w:rFonts w:ascii="Montserrat" w:eastAsia="Montserrat Medium" w:hAnsi="Montserrat" w:cs="Montserrat Medium"/>
          <w:b/>
          <w:bCs/>
          <w:i/>
          <w:sz w:val="18"/>
          <w:szCs w:val="18"/>
        </w:rPr>
        <w:t>odo de las fiestas religiosas</w:t>
      </w:r>
      <w:r>
        <w:rPr>
          <w:rFonts w:ascii="Montserrat" w:eastAsia="Montserrat Medium" w:hAnsi="Montserrat" w:cs="Montserrat Medium"/>
          <w:b/>
          <w:bCs/>
          <w:i/>
          <w:sz w:val="18"/>
          <w:szCs w:val="18"/>
        </w:rPr>
        <w:t xml:space="preserve">: </w:t>
      </w:r>
      <w:r w:rsidRPr="00990CB0">
        <w:rPr>
          <w:rFonts w:ascii="Montserrat" w:eastAsia="Montserrat Medium" w:hAnsi="Montserrat" w:cs="Montserrat Medium"/>
          <w:b/>
          <w:bCs/>
          <w:i/>
          <w:sz w:val="18"/>
          <w:szCs w:val="18"/>
        </w:rPr>
        <w:t xml:space="preserve">Junio </w:t>
      </w:r>
      <w:r>
        <w:rPr>
          <w:rFonts w:ascii="Montserrat" w:eastAsia="Montserrat Medium" w:hAnsi="Montserrat" w:cs="Montserrat Medium"/>
          <w:b/>
          <w:bCs/>
          <w:i/>
          <w:sz w:val="18"/>
          <w:szCs w:val="18"/>
        </w:rPr>
        <w:t>0</w:t>
      </w:r>
      <w:r w:rsidRPr="00990CB0">
        <w:rPr>
          <w:rFonts w:ascii="Montserrat" w:eastAsia="Montserrat Medium" w:hAnsi="Montserrat" w:cs="Montserrat Medium"/>
          <w:b/>
          <w:bCs/>
          <w:i/>
          <w:sz w:val="18"/>
          <w:szCs w:val="18"/>
        </w:rPr>
        <w:t>6,</w:t>
      </w:r>
      <w:r>
        <w:rPr>
          <w:rFonts w:ascii="Montserrat" w:eastAsia="Montserrat Medium" w:hAnsi="Montserrat" w:cs="Montserrat Medium"/>
          <w:b/>
          <w:bCs/>
          <w:i/>
          <w:sz w:val="18"/>
          <w:szCs w:val="18"/>
        </w:rPr>
        <w:t>0</w:t>
      </w:r>
      <w:r w:rsidRPr="00990CB0">
        <w:rPr>
          <w:rFonts w:ascii="Montserrat" w:eastAsia="Montserrat Medium" w:hAnsi="Montserrat" w:cs="Montserrat Medium"/>
          <w:b/>
          <w:bCs/>
          <w:i/>
          <w:sz w:val="18"/>
          <w:szCs w:val="18"/>
        </w:rPr>
        <w:t>7,</w:t>
      </w:r>
      <w:r>
        <w:rPr>
          <w:rFonts w:ascii="Montserrat" w:eastAsia="Montserrat Medium" w:hAnsi="Montserrat" w:cs="Montserrat Medium"/>
          <w:b/>
          <w:bCs/>
          <w:i/>
          <w:sz w:val="18"/>
          <w:szCs w:val="18"/>
        </w:rPr>
        <w:t>0</w:t>
      </w:r>
      <w:r w:rsidRPr="00990CB0">
        <w:rPr>
          <w:rFonts w:ascii="Montserrat" w:eastAsia="Montserrat Medium" w:hAnsi="Montserrat" w:cs="Montserrat Medium"/>
          <w:b/>
          <w:bCs/>
          <w:i/>
          <w:sz w:val="18"/>
          <w:szCs w:val="18"/>
        </w:rPr>
        <w:t>8,</w:t>
      </w:r>
      <w:r>
        <w:rPr>
          <w:rFonts w:ascii="Montserrat" w:eastAsia="Montserrat Medium" w:hAnsi="Montserrat" w:cs="Montserrat Medium"/>
          <w:b/>
          <w:bCs/>
          <w:i/>
          <w:sz w:val="18"/>
          <w:szCs w:val="18"/>
        </w:rPr>
        <w:t>0</w:t>
      </w:r>
      <w:r w:rsidRPr="00990CB0">
        <w:rPr>
          <w:rFonts w:ascii="Montserrat" w:eastAsia="Montserrat Medium" w:hAnsi="Montserrat" w:cs="Montserrat Medium"/>
          <w:b/>
          <w:bCs/>
          <w:i/>
          <w:sz w:val="18"/>
          <w:szCs w:val="18"/>
        </w:rPr>
        <w:t>9</w:t>
      </w:r>
      <w:r>
        <w:rPr>
          <w:rFonts w:ascii="Montserrat" w:eastAsia="Montserrat Medium" w:hAnsi="Montserrat" w:cs="Montserrat Medium"/>
          <w:b/>
          <w:bCs/>
          <w:i/>
          <w:sz w:val="18"/>
          <w:szCs w:val="18"/>
        </w:rPr>
        <w:t>;</w:t>
      </w:r>
      <w:r w:rsidRPr="00990CB0">
        <w:rPr>
          <w:rFonts w:ascii="Montserrat" w:eastAsia="Montserrat Medium" w:hAnsi="Montserrat" w:cs="Montserrat Medium"/>
          <w:b/>
          <w:bCs/>
          <w:i/>
          <w:sz w:val="18"/>
          <w:szCs w:val="18"/>
        </w:rPr>
        <w:t xml:space="preserve"> los 29 de Octubre, los 15 de Julio y los domingos.</w:t>
      </w:r>
    </w:p>
    <w:p w14:paraId="009F7900" w14:textId="50404709" w:rsidR="00C758F4" w:rsidRPr="00C758F4" w:rsidRDefault="00540378" w:rsidP="004D4906">
      <w:pPr>
        <w:spacing w:line="240" w:lineRule="auto"/>
        <w:jc w:val="both"/>
        <w:rPr>
          <w:rFonts w:ascii="Montserrat" w:eastAsia="Montserrat Medium" w:hAnsi="Montserrat" w:cs="Montserrat Medium"/>
          <w:b/>
          <w:bCs/>
          <w:i/>
          <w:sz w:val="18"/>
          <w:szCs w:val="18"/>
        </w:rPr>
      </w:pPr>
      <w:r w:rsidRPr="008761E4">
        <w:rPr>
          <w:rFonts w:ascii="Times New Roman" w:eastAsia="Montserrat Medium" w:hAnsi="Times New Roman" w:cs="Times New Roman"/>
          <w:b/>
          <w:bCs/>
          <w:i/>
          <w:sz w:val="18"/>
          <w:szCs w:val="18"/>
        </w:rPr>
        <w:t>●</w:t>
      </w:r>
      <w:r w:rsidRPr="008761E4">
        <w:rPr>
          <w:rFonts w:ascii="Montserrat" w:eastAsia="Montserrat Medium" w:hAnsi="Montserrat" w:cs="Montserrat Medium"/>
          <w:b/>
          <w:bCs/>
          <w:i/>
          <w:sz w:val="18"/>
          <w:szCs w:val="18"/>
        </w:rPr>
        <w:t xml:space="preserve"> </w:t>
      </w:r>
      <w:r w:rsidR="00C758F4" w:rsidRPr="00C758F4">
        <w:rPr>
          <w:rFonts w:ascii="Montserrat" w:eastAsia="Montserrat Medium" w:hAnsi="Montserrat" w:cs="Montserrat Medium"/>
          <w:b/>
          <w:bCs/>
          <w:i/>
          <w:sz w:val="18"/>
          <w:szCs w:val="18"/>
        </w:rPr>
        <w:t xml:space="preserve">Aviso para la salida de </w:t>
      </w:r>
      <w:r w:rsidR="00C758F4">
        <w:rPr>
          <w:rFonts w:ascii="Montserrat" w:eastAsia="Montserrat Medium" w:hAnsi="Montserrat" w:cs="Montserrat Medium"/>
          <w:b/>
          <w:bCs/>
          <w:i/>
          <w:sz w:val="18"/>
          <w:szCs w:val="18"/>
        </w:rPr>
        <w:t>0</w:t>
      </w:r>
      <w:r w:rsidR="00C758F4" w:rsidRPr="00C758F4">
        <w:rPr>
          <w:rFonts w:ascii="Montserrat" w:eastAsia="Montserrat Medium" w:hAnsi="Montserrat" w:cs="Montserrat Medium"/>
          <w:b/>
          <w:bCs/>
          <w:i/>
          <w:sz w:val="18"/>
          <w:szCs w:val="18"/>
        </w:rPr>
        <w:t>7 de junio</w:t>
      </w:r>
      <w:r w:rsidR="00C758F4">
        <w:rPr>
          <w:rFonts w:ascii="Montserrat" w:eastAsia="Montserrat Medium" w:hAnsi="Montserrat" w:cs="Montserrat Medium"/>
          <w:b/>
          <w:bCs/>
          <w:i/>
          <w:sz w:val="18"/>
          <w:szCs w:val="18"/>
        </w:rPr>
        <w:t xml:space="preserve">. </w:t>
      </w:r>
      <w:r w:rsidR="00C758F4" w:rsidRPr="00C758F4">
        <w:rPr>
          <w:rFonts w:ascii="Montserrat" w:eastAsia="Montserrat Medium" w:hAnsi="Montserrat" w:cs="Montserrat Medium"/>
          <w:b/>
          <w:bCs/>
          <w:i/>
          <w:sz w:val="18"/>
          <w:szCs w:val="18"/>
        </w:rPr>
        <w:t>Dado que las visitas al Gran Bazar y al Bazar de las Especias estarán</w:t>
      </w:r>
      <w:r w:rsidR="00C758F4">
        <w:rPr>
          <w:rFonts w:ascii="Montserrat" w:eastAsia="Montserrat Medium" w:hAnsi="Montserrat" w:cs="Montserrat Medium"/>
          <w:b/>
          <w:bCs/>
          <w:i/>
          <w:sz w:val="18"/>
          <w:szCs w:val="18"/>
        </w:rPr>
        <w:t xml:space="preserve"> </w:t>
      </w:r>
      <w:r w:rsidR="00705F56" w:rsidRPr="00C758F4">
        <w:rPr>
          <w:rFonts w:ascii="Montserrat" w:eastAsia="Montserrat Medium" w:hAnsi="Montserrat" w:cs="Montserrat Medium"/>
          <w:b/>
          <w:bCs/>
          <w:i/>
          <w:sz w:val="18"/>
          <w:szCs w:val="18"/>
        </w:rPr>
        <w:t>cerradas</w:t>
      </w:r>
      <w:r w:rsidR="00C758F4" w:rsidRPr="00C758F4">
        <w:rPr>
          <w:rFonts w:ascii="Montserrat" w:eastAsia="Montserrat Medium" w:hAnsi="Montserrat" w:cs="Montserrat Medium"/>
          <w:b/>
          <w:bCs/>
          <w:i/>
          <w:sz w:val="18"/>
          <w:szCs w:val="18"/>
        </w:rPr>
        <w:t xml:space="preserve"> por motivo de fiesta religiosa, en estas salidas en lugar del Gran Bazar se visitará la Avenida</w:t>
      </w:r>
      <w:r w:rsidR="00C758F4">
        <w:rPr>
          <w:rFonts w:ascii="Montserrat" w:eastAsia="Montserrat Medium" w:hAnsi="Montserrat" w:cs="Montserrat Medium"/>
          <w:b/>
          <w:bCs/>
          <w:i/>
          <w:sz w:val="18"/>
          <w:szCs w:val="18"/>
        </w:rPr>
        <w:t xml:space="preserve"> </w:t>
      </w:r>
      <w:r w:rsidR="00C758F4" w:rsidRPr="00C758F4">
        <w:rPr>
          <w:rFonts w:ascii="Montserrat" w:eastAsia="Montserrat Medium" w:hAnsi="Montserrat" w:cs="Montserrat Medium"/>
          <w:b/>
          <w:bCs/>
          <w:i/>
          <w:sz w:val="18"/>
          <w:szCs w:val="18"/>
        </w:rPr>
        <w:t xml:space="preserve">Istiklal con sus tiendas </w:t>
      </w:r>
      <w:r w:rsidR="00705F56" w:rsidRPr="00C758F4">
        <w:rPr>
          <w:rFonts w:ascii="Montserrat" w:eastAsia="Montserrat Medium" w:hAnsi="Montserrat" w:cs="Montserrat Medium"/>
          <w:b/>
          <w:bCs/>
          <w:i/>
          <w:sz w:val="18"/>
          <w:szCs w:val="18"/>
        </w:rPr>
        <w:t>locales</w:t>
      </w:r>
      <w:r w:rsidR="00C758F4" w:rsidRPr="00C758F4">
        <w:rPr>
          <w:rFonts w:ascii="Montserrat" w:eastAsia="Montserrat Medium" w:hAnsi="Montserrat" w:cs="Montserrat Medium"/>
          <w:b/>
          <w:bCs/>
          <w:i/>
          <w:sz w:val="18"/>
          <w:szCs w:val="18"/>
        </w:rPr>
        <w:t xml:space="preserve"> y en lugar del Bazar de las Especias, se visitará la Mezquita Nueva Yeni</w:t>
      </w:r>
      <w:r w:rsidR="00705F56">
        <w:rPr>
          <w:rFonts w:ascii="Montserrat" w:eastAsia="Montserrat Medium" w:hAnsi="Montserrat" w:cs="Montserrat Medium"/>
          <w:b/>
          <w:bCs/>
          <w:i/>
          <w:sz w:val="18"/>
          <w:szCs w:val="18"/>
        </w:rPr>
        <w:t xml:space="preserve"> </w:t>
      </w:r>
      <w:r w:rsidR="00C758F4" w:rsidRPr="00C758F4">
        <w:rPr>
          <w:rFonts w:ascii="Montserrat" w:eastAsia="Montserrat Medium" w:hAnsi="Montserrat" w:cs="Montserrat Medium"/>
          <w:b/>
          <w:bCs/>
          <w:i/>
          <w:sz w:val="18"/>
          <w:szCs w:val="18"/>
        </w:rPr>
        <w:t>Camii.</w:t>
      </w:r>
    </w:p>
    <w:p w14:paraId="6E38F79A" w14:textId="4A5EB812" w:rsidR="00C758F4" w:rsidRDefault="00540378" w:rsidP="004D4906">
      <w:pPr>
        <w:spacing w:line="240" w:lineRule="auto"/>
        <w:jc w:val="both"/>
        <w:rPr>
          <w:rFonts w:ascii="Montserrat" w:eastAsia="Montserrat Medium" w:hAnsi="Montserrat" w:cs="Montserrat Medium"/>
          <w:b/>
          <w:bCs/>
          <w:i/>
          <w:sz w:val="18"/>
          <w:szCs w:val="18"/>
        </w:rPr>
      </w:pPr>
      <w:r w:rsidRPr="008761E4">
        <w:rPr>
          <w:rFonts w:ascii="Times New Roman" w:eastAsia="Montserrat Medium" w:hAnsi="Times New Roman" w:cs="Times New Roman"/>
          <w:b/>
          <w:bCs/>
          <w:i/>
          <w:sz w:val="18"/>
          <w:szCs w:val="18"/>
        </w:rPr>
        <w:t>●</w:t>
      </w:r>
      <w:r w:rsidRPr="008761E4">
        <w:rPr>
          <w:rFonts w:ascii="Montserrat" w:eastAsia="Montserrat Medium" w:hAnsi="Montserrat" w:cs="Montserrat Medium"/>
          <w:b/>
          <w:bCs/>
          <w:i/>
          <w:sz w:val="18"/>
          <w:szCs w:val="18"/>
        </w:rPr>
        <w:t xml:space="preserve"> </w:t>
      </w:r>
      <w:r w:rsidR="00705F56" w:rsidRPr="00C758F4">
        <w:rPr>
          <w:rFonts w:ascii="Montserrat" w:eastAsia="Montserrat Medium" w:hAnsi="Montserrat" w:cs="Montserrat Medium"/>
          <w:b/>
          <w:bCs/>
          <w:i/>
          <w:sz w:val="18"/>
          <w:szCs w:val="18"/>
        </w:rPr>
        <w:t>Aviso para la salida de 28 de octubre</w:t>
      </w:r>
      <w:r w:rsidR="00705F56">
        <w:rPr>
          <w:rFonts w:ascii="Montserrat" w:eastAsia="Montserrat Medium" w:hAnsi="Montserrat" w:cs="Montserrat Medium"/>
          <w:b/>
          <w:bCs/>
          <w:i/>
          <w:sz w:val="18"/>
          <w:szCs w:val="18"/>
        </w:rPr>
        <w:t xml:space="preserve">. </w:t>
      </w:r>
      <w:r w:rsidR="00C758F4" w:rsidRPr="00C758F4">
        <w:rPr>
          <w:rFonts w:ascii="Montserrat" w:eastAsia="Montserrat Medium" w:hAnsi="Montserrat" w:cs="Montserrat Medium"/>
          <w:b/>
          <w:bCs/>
          <w:i/>
          <w:sz w:val="18"/>
          <w:szCs w:val="18"/>
        </w:rPr>
        <w:t>Dado que el Bazar de las Especias estará cerrado por motivo de fiesta nacional, en lugar del Bazar de</w:t>
      </w:r>
      <w:r w:rsidR="00705F56">
        <w:rPr>
          <w:rFonts w:ascii="Montserrat" w:eastAsia="Montserrat Medium" w:hAnsi="Montserrat" w:cs="Montserrat Medium"/>
          <w:b/>
          <w:bCs/>
          <w:i/>
          <w:sz w:val="18"/>
          <w:szCs w:val="18"/>
        </w:rPr>
        <w:t xml:space="preserve"> </w:t>
      </w:r>
      <w:r w:rsidR="00C758F4" w:rsidRPr="00C758F4">
        <w:rPr>
          <w:rFonts w:ascii="Montserrat" w:eastAsia="Montserrat Medium" w:hAnsi="Montserrat" w:cs="Montserrat Medium"/>
          <w:b/>
          <w:bCs/>
          <w:i/>
          <w:sz w:val="18"/>
          <w:szCs w:val="18"/>
        </w:rPr>
        <w:t>las Especias, se visitará la Mezquita Nueva Yeni Camii.</w:t>
      </w:r>
    </w:p>
    <w:p w14:paraId="2EC87337" w14:textId="1EDC34F8" w:rsidR="00791459" w:rsidRPr="00990CB0" w:rsidRDefault="00791459" w:rsidP="00791459">
      <w:pPr>
        <w:spacing w:line="240" w:lineRule="auto"/>
        <w:jc w:val="both"/>
        <w:rPr>
          <w:rFonts w:ascii="Montserrat" w:eastAsia="Montserrat Medium" w:hAnsi="Montserrat" w:cs="Montserrat Medium"/>
          <w:b/>
          <w:bCs/>
          <w:i/>
          <w:sz w:val="18"/>
          <w:szCs w:val="18"/>
        </w:rPr>
      </w:pPr>
      <w:r w:rsidRPr="008761E4">
        <w:rPr>
          <w:rFonts w:ascii="Times New Roman" w:eastAsia="Montserrat Medium" w:hAnsi="Times New Roman" w:cs="Times New Roman"/>
          <w:b/>
          <w:bCs/>
          <w:i/>
          <w:sz w:val="18"/>
          <w:szCs w:val="18"/>
        </w:rPr>
        <w:t>●</w:t>
      </w:r>
      <w:r w:rsidRPr="008761E4">
        <w:rPr>
          <w:rFonts w:ascii="Montserrat" w:eastAsia="Montserrat Medium" w:hAnsi="Montserrat" w:cs="Montserrat Medium"/>
          <w:b/>
          <w:bCs/>
          <w:i/>
          <w:sz w:val="18"/>
          <w:szCs w:val="18"/>
        </w:rPr>
        <w:t xml:space="preserve"> </w:t>
      </w:r>
      <w:r w:rsidRPr="00791459">
        <w:rPr>
          <w:rFonts w:ascii="Montserrat" w:eastAsia="Montserrat Medium" w:hAnsi="Montserrat" w:cs="Montserrat Medium"/>
          <w:b/>
          <w:bCs/>
          <w:i/>
          <w:sz w:val="18"/>
          <w:szCs w:val="18"/>
        </w:rPr>
        <w:t>El Bazar Egipcio está cerrado durante todo el período de las fiestas religiosas (Junio 6 ,7,8,9 ) , los 29 de Octubre y los 15 de Julio.</w:t>
      </w:r>
    </w:p>
    <w:p w14:paraId="18A44B7B" w14:textId="77777777" w:rsidR="00167B9F" w:rsidRPr="00990CB0" w:rsidRDefault="00167B9F" w:rsidP="004D4906">
      <w:pPr>
        <w:spacing w:line="240" w:lineRule="auto"/>
        <w:jc w:val="both"/>
        <w:rPr>
          <w:rFonts w:ascii="Montserrat" w:eastAsia="Montserrat Medium" w:hAnsi="Montserrat" w:cs="Montserrat Medium"/>
          <w:b/>
          <w:bCs/>
          <w:i/>
          <w:sz w:val="18"/>
          <w:szCs w:val="18"/>
        </w:rPr>
      </w:pPr>
      <w:r w:rsidRPr="00990CB0">
        <w:rPr>
          <w:rFonts w:ascii="Times New Roman" w:eastAsia="Montserrat Medium" w:hAnsi="Times New Roman" w:cs="Times New Roman"/>
          <w:b/>
          <w:bCs/>
          <w:i/>
          <w:sz w:val="18"/>
          <w:szCs w:val="18"/>
        </w:rPr>
        <w:t>●</w:t>
      </w:r>
      <w:r w:rsidRPr="00990CB0">
        <w:rPr>
          <w:rFonts w:ascii="Montserrat" w:eastAsia="Montserrat Medium" w:hAnsi="Montserrat" w:cs="Montserrat Medium"/>
          <w:b/>
          <w:bCs/>
          <w:i/>
          <w:sz w:val="18"/>
          <w:szCs w:val="18"/>
        </w:rPr>
        <w:t xml:space="preserve"> Sin previo aviso, las ceremonias gubernamentales se est</w:t>
      </w:r>
      <w:r w:rsidRPr="00990CB0">
        <w:rPr>
          <w:rFonts w:ascii="Montserrat" w:eastAsia="Montserrat Medium" w:hAnsi="Montserrat" w:cs="Montserrat"/>
          <w:b/>
          <w:bCs/>
          <w:i/>
          <w:sz w:val="18"/>
          <w:szCs w:val="18"/>
        </w:rPr>
        <w:t>á</w:t>
      </w:r>
      <w:r w:rsidRPr="00990CB0">
        <w:rPr>
          <w:rFonts w:ascii="Montserrat" w:eastAsia="Montserrat Medium" w:hAnsi="Montserrat" w:cs="Montserrat Medium"/>
          <w:b/>
          <w:bCs/>
          <w:i/>
          <w:sz w:val="18"/>
          <w:szCs w:val="18"/>
        </w:rPr>
        <w:t>n realizando dentro del mausoleo, durante este</w:t>
      </w:r>
      <w:r>
        <w:rPr>
          <w:rFonts w:ascii="Montserrat" w:eastAsia="Montserrat Medium" w:hAnsi="Montserrat" w:cs="Montserrat Medium"/>
          <w:b/>
          <w:bCs/>
          <w:i/>
          <w:sz w:val="18"/>
          <w:szCs w:val="18"/>
        </w:rPr>
        <w:t xml:space="preserve"> </w:t>
      </w:r>
      <w:r w:rsidRPr="00990CB0">
        <w:rPr>
          <w:rFonts w:ascii="Montserrat" w:eastAsia="Montserrat Medium" w:hAnsi="Montserrat" w:cs="Montserrat Medium"/>
          <w:b/>
          <w:bCs/>
          <w:i/>
          <w:sz w:val="18"/>
          <w:szCs w:val="18"/>
        </w:rPr>
        <w:t>tiempo el mausoleo está cerrado a visitas</w:t>
      </w:r>
      <w:r>
        <w:rPr>
          <w:rFonts w:ascii="Montserrat" w:eastAsia="Montserrat Medium" w:hAnsi="Montserrat" w:cs="Montserrat Medium"/>
          <w:b/>
          <w:bCs/>
          <w:i/>
          <w:sz w:val="18"/>
          <w:szCs w:val="18"/>
        </w:rPr>
        <w:t>;</w:t>
      </w:r>
      <w:r w:rsidRPr="00990CB0">
        <w:rPr>
          <w:rFonts w:ascii="Montserrat" w:eastAsia="Montserrat Medium" w:hAnsi="Montserrat" w:cs="Montserrat Medium"/>
          <w:b/>
          <w:bCs/>
          <w:i/>
          <w:sz w:val="18"/>
          <w:szCs w:val="18"/>
        </w:rPr>
        <w:t xml:space="preserve"> en caso de que nuestras visitas programadas coincidan con estas</w:t>
      </w:r>
      <w:r>
        <w:rPr>
          <w:rFonts w:ascii="Montserrat" w:eastAsia="Montserrat Medium" w:hAnsi="Montserrat" w:cs="Montserrat Medium"/>
          <w:b/>
          <w:bCs/>
          <w:i/>
          <w:sz w:val="18"/>
          <w:szCs w:val="18"/>
        </w:rPr>
        <w:t xml:space="preserve"> </w:t>
      </w:r>
      <w:r w:rsidRPr="00990CB0">
        <w:rPr>
          <w:rFonts w:ascii="Montserrat" w:eastAsia="Montserrat Medium" w:hAnsi="Montserrat" w:cs="Montserrat Medium"/>
          <w:b/>
          <w:bCs/>
          <w:i/>
          <w:sz w:val="18"/>
          <w:szCs w:val="18"/>
        </w:rPr>
        <w:t xml:space="preserve">ceremonias, la visita del mausoleo se realizará panorámica (como una parada para tomar </w:t>
      </w:r>
      <w:r>
        <w:rPr>
          <w:rFonts w:ascii="Montserrat" w:eastAsia="Montserrat Medium" w:hAnsi="Montserrat" w:cs="Montserrat Medium"/>
          <w:b/>
          <w:bCs/>
          <w:i/>
          <w:sz w:val="18"/>
          <w:szCs w:val="18"/>
        </w:rPr>
        <w:t>f</w:t>
      </w:r>
      <w:r w:rsidRPr="00990CB0">
        <w:rPr>
          <w:rFonts w:ascii="Montserrat" w:eastAsia="Montserrat Medium" w:hAnsi="Montserrat" w:cs="Montserrat Medium"/>
          <w:b/>
          <w:bCs/>
          <w:i/>
          <w:sz w:val="18"/>
          <w:szCs w:val="18"/>
        </w:rPr>
        <w:t>otos del</w:t>
      </w:r>
      <w:r>
        <w:rPr>
          <w:rFonts w:ascii="Montserrat" w:eastAsia="Montserrat Medium" w:hAnsi="Montserrat" w:cs="Montserrat Medium"/>
          <w:b/>
          <w:bCs/>
          <w:i/>
          <w:sz w:val="18"/>
          <w:szCs w:val="18"/>
        </w:rPr>
        <w:t xml:space="preserve"> </w:t>
      </w:r>
      <w:r w:rsidRPr="00990CB0">
        <w:rPr>
          <w:rFonts w:ascii="Montserrat" w:eastAsia="Montserrat Medium" w:hAnsi="Montserrat" w:cs="Montserrat Medium"/>
          <w:b/>
          <w:bCs/>
          <w:i/>
          <w:sz w:val="18"/>
          <w:szCs w:val="18"/>
        </w:rPr>
        <w:t>exterior)</w:t>
      </w:r>
      <w:r>
        <w:rPr>
          <w:rFonts w:ascii="Montserrat" w:eastAsia="Montserrat Medium" w:hAnsi="Montserrat" w:cs="Montserrat Medium"/>
          <w:b/>
          <w:bCs/>
          <w:i/>
          <w:sz w:val="18"/>
          <w:szCs w:val="18"/>
        </w:rPr>
        <w:t>.</w:t>
      </w:r>
    </w:p>
    <w:p w14:paraId="703BFD6B" w14:textId="64913739" w:rsidR="00167B9F" w:rsidRPr="00167B9F" w:rsidRDefault="00865218" w:rsidP="004D4906">
      <w:pPr>
        <w:jc w:val="both"/>
        <w:rPr>
          <w:rFonts w:ascii="Montserrat" w:eastAsia="Montserrat Medium" w:hAnsi="Montserrat" w:cs="Montserrat Medium"/>
          <w:b/>
          <w:bCs/>
          <w:i/>
          <w:sz w:val="18"/>
          <w:szCs w:val="18"/>
        </w:rPr>
      </w:pPr>
      <w:r w:rsidRPr="00990CB0">
        <w:rPr>
          <w:rFonts w:ascii="Times New Roman" w:eastAsia="Montserrat Medium" w:hAnsi="Times New Roman" w:cs="Times New Roman"/>
          <w:b/>
          <w:bCs/>
          <w:i/>
          <w:sz w:val="18"/>
          <w:szCs w:val="18"/>
        </w:rPr>
        <w:t>●</w:t>
      </w:r>
      <w:r w:rsidRPr="00990CB0">
        <w:rPr>
          <w:rFonts w:ascii="Montserrat" w:eastAsia="Montserrat Medium" w:hAnsi="Montserrat" w:cs="Montserrat Medium"/>
          <w:b/>
          <w:bCs/>
          <w:i/>
          <w:sz w:val="18"/>
          <w:szCs w:val="18"/>
        </w:rPr>
        <w:t xml:space="preserve"> </w:t>
      </w:r>
      <w:r w:rsidR="00167B9F" w:rsidRPr="00167B9F">
        <w:rPr>
          <w:rFonts w:ascii="Montserrat" w:eastAsia="Montserrat Medium" w:hAnsi="Montserrat" w:cs="Montserrat Medium"/>
          <w:b/>
          <w:bCs/>
          <w:i/>
          <w:sz w:val="18"/>
          <w:szCs w:val="18"/>
        </w:rPr>
        <w:t>En la Noche buena 23 – 24 de Diciembre 2025 y la Noche vieja 31 de Diciembre 2025 – 01 de Enero 2026 puede ser una Cena de Gala obligatoria o no obligatorio por lo tanto, deben consultarnos sobre este punto y sobre el valor de la Cena de Gala en el caso de que sea obligatoria</w:t>
      </w:r>
      <w:r w:rsidR="004D4906">
        <w:rPr>
          <w:rFonts w:ascii="Montserrat" w:eastAsia="Montserrat Medium" w:hAnsi="Montserrat" w:cs="Montserrat Medium"/>
          <w:b/>
          <w:bCs/>
          <w:i/>
          <w:sz w:val="18"/>
          <w:szCs w:val="18"/>
        </w:rPr>
        <w:t>.</w:t>
      </w:r>
    </w:p>
    <w:p w14:paraId="1CB90535" w14:textId="2868E594" w:rsidR="00167B9F" w:rsidRDefault="00167B9F" w:rsidP="004D4906">
      <w:pPr>
        <w:jc w:val="both"/>
        <w:rPr>
          <w:rFonts w:ascii="Montserrat" w:eastAsia="Montserrat Medium" w:hAnsi="Montserrat" w:cs="Montserrat Medium"/>
          <w:iCs/>
          <w:sz w:val="20"/>
          <w:szCs w:val="20"/>
        </w:rPr>
      </w:pPr>
    </w:p>
    <w:p w14:paraId="5B3C353B" w14:textId="77777777" w:rsidR="009D21D2" w:rsidRDefault="009D21D2" w:rsidP="004D4906">
      <w:pPr>
        <w:jc w:val="both"/>
        <w:rPr>
          <w:rFonts w:ascii="Montserrat" w:eastAsia="Montserrat Medium" w:hAnsi="Montserrat" w:cs="Montserrat Medium"/>
          <w:iCs/>
          <w:sz w:val="20"/>
          <w:szCs w:val="20"/>
        </w:rPr>
      </w:pPr>
    </w:p>
    <w:p w14:paraId="24F466BA" w14:textId="77C4FEDE" w:rsidR="00B45D9D" w:rsidRPr="00400DC3" w:rsidRDefault="00B45D9D" w:rsidP="00B45D9D">
      <w:pPr>
        <w:shd w:val="clear" w:color="auto" w:fill="FFFFFF"/>
        <w:spacing w:line="240" w:lineRule="auto"/>
        <w:jc w:val="both"/>
        <w:rPr>
          <w:rFonts w:ascii="Montserrat" w:eastAsia="Montserrat Medium" w:hAnsi="Montserrat" w:cs="Montserrat Medium"/>
          <w:sz w:val="20"/>
          <w:szCs w:val="20"/>
        </w:rPr>
      </w:pPr>
      <w:r w:rsidRPr="00892E4E">
        <w:rPr>
          <w:rFonts w:ascii="Montserrat" w:eastAsia="Montserrat Medium" w:hAnsi="Montserrat" w:cs="Montserrat Medium"/>
          <w:b/>
          <w:color w:val="000000"/>
          <w:sz w:val="24"/>
          <w:szCs w:val="24"/>
        </w:rPr>
        <w:t>PRECIOS POR PERSONA EN USD SÓLO SERVICIO TERRESTRE</w:t>
      </w:r>
    </w:p>
    <w:p w14:paraId="218C4B94" w14:textId="565492FB" w:rsidR="0014782E" w:rsidRDefault="0014782E" w:rsidP="00B45D9D">
      <w:pPr>
        <w:pStyle w:val="Sinespaciado"/>
        <w:rPr>
          <w:rFonts w:ascii="Montserrat" w:hAnsi="Montserrat"/>
          <w:sz w:val="20"/>
          <w:szCs w:val="20"/>
        </w:rPr>
      </w:pPr>
    </w:p>
    <w:p w14:paraId="65A12009" w14:textId="77777777" w:rsidR="00F8227D" w:rsidRPr="007905AB" w:rsidRDefault="00F8227D" w:rsidP="00F8227D">
      <w:pPr>
        <w:spacing w:line="240" w:lineRule="auto"/>
        <w:rPr>
          <w:rFonts w:ascii="Montserrat" w:eastAsia="Times New Roman" w:hAnsi="Montserrat" w:cs="Calibri"/>
          <w:b/>
          <w:bCs/>
          <w:color w:val="2F75B5"/>
          <w:sz w:val="20"/>
          <w:szCs w:val="20"/>
        </w:rPr>
      </w:pPr>
      <w:r w:rsidRPr="002F58D7">
        <w:rPr>
          <w:rFonts w:ascii="Montserrat" w:eastAsia="Times New Roman" w:hAnsi="Montserrat" w:cs="Calibri"/>
          <w:b/>
          <w:bCs/>
          <w:color w:val="2F75B5"/>
          <w:sz w:val="20"/>
          <w:szCs w:val="20"/>
        </w:rPr>
        <w:t xml:space="preserve">SALIDAS </w:t>
      </w:r>
      <w:r w:rsidRPr="00346B7E">
        <w:rPr>
          <w:rFonts w:ascii="Montserrat" w:eastAsia="Times New Roman" w:hAnsi="Montserrat" w:cs="Calibri"/>
          <w:b/>
          <w:bCs/>
          <w:color w:val="2F75B5"/>
          <w:sz w:val="20"/>
          <w:szCs w:val="20"/>
        </w:rPr>
        <w:t xml:space="preserve">EN </w:t>
      </w:r>
      <w:r w:rsidRPr="002F58D7">
        <w:rPr>
          <w:rFonts w:ascii="Montserrat" w:eastAsia="Times New Roman" w:hAnsi="Montserrat" w:cs="Calibri"/>
          <w:b/>
          <w:bCs/>
          <w:color w:val="2F75B5"/>
          <w:sz w:val="20"/>
          <w:szCs w:val="20"/>
        </w:rPr>
        <w:t>AZUL</w:t>
      </w:r>
    </w:p>
    <w:tbl>
      <w:tblPr>
        <w:tblW w:w="594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1"/>
        <w:gridCol w:w="1418"/>
        <w:gridCol w:w="1417"/>
        <w:gridCol w:w="1418"/>
      </w:tblGrid>
      <w:tr w:rsidR="00F8227D" w:rsidRPr="007905AB" w14:paraId="349F2FBF" w14:textId="77777777" w:rsidTr="00A77DF0">
        <w:trPr>
          <w:trHeight w:val="315"/>
        </w:trPr>
        <w:tc>
          <w:tcPr>
            <w:tcW w:w="1691" w:type="dxa"/>
            <w:shd w:val="clear" w:color="auto" w:fill="auto"/>
            <w:noWrap/>
            <w:vAlign w:val="center"/>
            <w:hideMark/>
          </w:tcPr>
          <w:p w14:paraId="7156F37A" w14:textId="77777777" w:rsidR="00F8227D" w:rsidRPr="002F58D7" w:rsidRDefault="00F8227D" w:rsidP="00A225F5">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CLASE</w:t>
            </w:r>
          </w:p>
        </w:tc>
        <w:tc>
          <w:tcPr>
            <w:tcW w:w="1418" w:type="dxa"/>
            <w:shd w:val="clear" w:color="auto" w:fill="auto"/>
            <w:noWrap/>
            <w:vAlign w:val="center"/>
            <w:hideMark/>
          </w:tcPr>
          <w:p w14:paraId="2FC772FA" w14:textId="77777777" w:rsidR="00F8227D" w:rsidRPr="002F58D7" w:rsidRDefault="00F8227D" w:rsidP="00A225F5">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DBL/TPL</w:t>
            </w:r>
          </w:p>
        </w:tc>
        <w:tc>
          <w:tcPr>
            <w:tcW w:w="1417" w:type="dxa"/>
            <w:shd w:val="clear" w:color="auto" w:fill="auto"/>
            <w:noWrap/>
            <w:vAlign w:val="center"/>
            <w:hideMark/>
          </w:tcPr>
          <w:p w14:paraId="1192AAC7" w14:textId="77777777" w:rsidR="00F8227D" w:rsidRPr="002F58D7" w:rsidRDefault="00F8227D" w:rsidP="00A225F5">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SUPL SGL</w:t>
            </w:r>
          </w:p>
        </w:tc>
        <w:tc>
          <w:tcPr>
            <w:tcW w:w="1418" w:type="dxa"/>
            <w:shd w:val="clear" w:color="auto" w:fill="auto"/>
            <w:noWrap/>
            <w:vAlign w:val="center"/>
            <w:hideMark/>
          </w:tcPr>
          <w:p w14:paraId="597EA7F7" w14:textId="77777777" w:rsidR="00F8227D" w:rsidRDefault="00F8227D" w:rsidP="00A225F5">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MNR</w:t>
            </w:r>
          </w:p>
          <w:p w14:paraId="42AE527C" w14:textId="2D155C54" w:rsidR="00D84EC4" w:rsidRPr="00D84EC4" w:rsidRDefault="00D84EC4" w:rsidP="00A225F5">
            <w:pPr>
              <w:spacing w:line="240" w:lineRule="auto"/>
              <w:jc w:val="center"/>
              <w:rPr>
                <w:rFonts w:ascii="Montserrat" w:eastAsia="Times New Roman" w:hAnsi="Montserrat" w:cs="Calibri"/>
                <w:color w:val="000000"/>
                <w:sz w:val="20"/>
                <w:szCs w:val="20"/>
              </w:rPr>
            </w:pPr>
            <w:r w:rsidRPr="00D84EC4">
              <w:rPr>
                <w:rFonts w:ascii="Montserrat" w:eastAsia="Times New Roman" w:hAnsi="Montserrat" w:cs="Calibri"/>
                <w:sz w:val="20"/>
                <w:szCs w:val="20"/>
              </w:rPr>
              <w:t>07-11/11</w:t>
            </w:r>
          </w:p>
        </w:tc>
      </w:tr>
      <w:tr w:rsidR="00F8227D" w:rsidRPr="007905AB" w14:paraId="4F187092" w14:textId="77777777" w:rsidTr="00A77DF0">
        <w:trPr>
          <w:trHeight w:val="300"/>
        </w:trPr>
        <w:tc>
          <w:tcPr>
            <w:tcW w:w="1691" w:type="dxa"/>
            <w:shd w:val="clear" w:color="auto" w:fill="auto"/>
            <w:noWrap/>
            <w:vAlign w:val="center"/>
            <w:hideMark/>
          </w:tcPr>
          <w:p w14:paraId="59F77DEA" w14:textId="77777777" w:rsidR="00F8227D" w:rsidRPr="002F58D7" w:rsidRDefault="00F8227D" w:rsidP="00A225F5">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TURISTA</w:t>
            </w:r>
          </w:p>
        </w:tc>
        <w:tc>
          <w:tcPr>
            <w:tcW w:w="1418" w:type="dxa"/>
            <w:shd w:val="clear" w:color="auto" w:fill="auto"/>
            <w:noWrap/>
            <w:vAlign w:val="center"/>
            <w:hideMark/>
          </w:tcPr>
          <w:p w14:paraId="06A65772" w14:textId="77777777" w:rsidR="00F8227D" w:rsidRPr="002F58D7" w:rsidRDefault="00F8227D" w:rsidP="00A225F5">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w:t>
            </w:r>
            <w:r>
              <w:rPr>
                <w:rFonts w:ascii="Montserrat" w:eastAsia="Times New Roman" w:hAnsi="Montserrat" w:cs="Calibri"/>
                <w:color w:val="000000"/>
                <w:sz w:val="20"/>
                <w:szCs w:val="20"/>
              </w:rPr>
              <w:t>060</w:t>
            </w:r>
          </w:p>
        </w:tc>
        <w:tc>
          <w:tcPr>
            <w:tcW w:w="1417" w:type="dxa"/>
            <w:shd w:val="clear" w:color="auto" w:fill="auto"/>
            <w:noWrap/>
            <w:vAlign w:val="center"/>
            <w:hideMark/>
          </w:tcPr>
          <w:p w14:paraId="3675774C" w14:textId="77777777" w:rsidR="00F8227D" w:rsidRPr="002F58D7" w:rsidRDefault="00F8227D" w:rsidP="00A225F5">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w:t>
            </w:r>
            <w:r>
              <w:rPr>
                <w:rFonts w:ascii="Montserrat" w:eastAsia="Times New Roman" w:hAnsi="Montserrat" w:cs="Calibri"/>
                <w:color w:val="000000"/>
                <w:sz w:val="20"/>
                <w:szCs w:val="20"/>
              </w:rPr>
              <w:t>,195</w:t>
            </w:r>
          </w:p>
        </w:tc>
        <w:tc>
          <w:tcPr>
            <w:tcW w:w="1418" w:type="dxa"/>
            <w:shd w:val="clear" w:color="auto" w:fill="auto"/>
            <w:noWrap/>
            <w:vAlign w:val="center"/>
            <w:hideMark/>
          </w:tcPr>
          <w:p w14:paraId="536E7201" w14:textId="64E38889" w:rsidR="00F8227D" w:rsidRPr="002F58D7" w:rsidRDefault="00F8227D" w:rsidP="00A225F5">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7</w:t>
            </w:r>
            <w:r w:rsidR="003733AF">
              <w:rPr>
                <w:rFonts w:ascii="Montserrat" w:eastAsia="Times New Roman" w:hAnsi="Montserrat" w:cs="Calibri"/>
                <w:color w:val="000000"/>
                <w:sz w:val="20"/>
                <w:szCs w:val="20"/>
              </w:rPr>
              <w:t>10</w:t>
            </w:r>
          </w:p>
        </w:tc>
      </w:tr>
      <w:tr w:rsidR="00F8227D" w:rsidRPr="007905AB" w14:paraId="4ECD81F9" w14:textId="77777777" w:rsidTr="00A77DF0">
        <w:trPr>
          <w:trHeight w:val="300"/>
        </w:trPr>
        <w:tc>
          <w:tcPr>
            <w:tcW w:w="1691" w:type="dxa"/>
            <w:shd w:val="clear" w:color="auto" w:fill="auto"/>
            <w:noWrap/>
            <w:vAlign w:val="center"/>
            <w:hideMark/>
          </w:tcPr>
          <w:p w14:paraId="77A37391" w14:textId="77777777" w:rsidR="00F8227D" w:rsidRPr="002F58D7" w:rsidRDefault="00F8227D" w:rsidP="00A225F5">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PRIMERA</w:t>
            </w:r>
          </w:p>
        </w:tc>
        <w:tc>
          <w:tcPr>
            <w:tcW w:w="1418" w:type="dxa"/>
            <w:shd w:val="clear" w:color="auto" w:fill="auto"/>
            <w:noWrap/>
            <w:vAlign w:val="center"/>
            <w:hideMark/>
          </w:tcPr>
          <w:p w14:paraId="54957C68" w14:textId="77777777" w:rsidR="00F8227D" w:rsidRPr="002F58D7" w:rsidRDefault="00F8227D" w:rsidP="00A225F5">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w:t>
            </w:r>
            <w:r>
              <w:rPr>
                <w:rFonts w:ascii="Montserrat" w:eastAsia="Times New Roman" w:hAnsi="Montserrat" w:cs="Calibri"/>
                <w:color w:val="000000"/>
                <w:sz w:val="20"/>
                <w:szCs w:val="20"/>
              </w:rPr>
              <w:t>900</w:t>
            </w:r>
          </w:p>
        </w:tc>
        <w:tc>
          <w:tcPr>
            <w:tcW w:w="1417" w:type="dxa"/>
            <w:shd w:val="clear" w:color="auto" w:fill="auto"/>
            <w:noWrap/>
            <w:vAlign w:val="center"/>
            <w:hideMark/>
          </w:tcPr>
          <w:p w14:paraId="05D29001" w14:textId="77777777" w:rsidR="00F8227D" w:rsidRPr="002F58D7" w:rsidRDefault="00F8227D" w:rsidP="00A225F5">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w:t>
            </w:r>
            <w:r>
              <w:rPr>
                <w:rFonts w:ascii="Montserrat" w:eastAsia="Times New Roman" w:hAnsi="Montserrat" w:cs="Calibri"/>
                <w:color w:val="000000"/>
                <w:sz w:val="20"/>
                <w:szCs w:val="20"/>
              </w:rPr>
              <w:t>,509</w:t>
            </w:r>
          </w:p>
        </w:tc>
        <w:tc>
          <w:tcPr>
            <w:tcW w:w="1418" w:type="dxa"/>
            <w:shd w:val="clear" w:color="auto" w:fill="auto"/>
            <w:noWrap/>
            <w:vAlign w:val="center"/>
            <w:hideMark/>
          </w:tcPr>
          <w:p w14:paraId="79EB3141" w14:textId="77777777" w:rsidR="00F8227D" w:rsidRPr="002F58D7" w:rsidRDefault="00F8227D" w:rsidP="00A225F5">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950</w:t>
            </w:r>
          </w:p>
        </w:tc>
      </w:tr>
      <w:tr w:rsidR="00F8227D" w:rsidRPr="007905AB" w14:paraId="5622F4E7" w14:textId="77777777" w:rsidTr="00A77DF0">
        <w:trPr>
          <w:trHeight w:val="315"/>
        </w:trPr>
        <w:tc>
          <w:tcPr>
            <w:tcW w:w="1691" w:type="dxa"/>
            <w:shd w:val="clear" w:color="auto" w:fill="auto"/>
            <w:noWrap/>
            <w:vAlign w:val="center"/>
            <w:hideMark/>
          </w:tcPr>
          <w:p w14:paraId="3D0014EF" w14:textId="77777777" w:rsidR="00F8227D" w:rsidRPr="002F58D7" w:rsidRDefault="00F8227D" w:rsidP="00A225F5">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SUPERIOR</w:t>
            </w:r>
          </w:p>
        </w:tc>
        <w:tc>
          <w:tcPr>
            <w:tcW w:w="1418" w:type="dxa"/>
            <w:shd w:val="clear" w:color="auto" w:fill="auto"/>
            <w:noWrap/>
            <w:vAlign w:val="center"/>
            <w:hideMark/>
          </w:tcPr>
          <w:p w14:paraId="472FE8BE" w14:textId="77777777" w:rsidR="00F8227D" w:rsidRPr="002F58D7" w:rsidRDefault="00F8227D" w:rsidP="00A225F5">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2,300</w:t>
            </w:r>
          </w:p>
        </w:tc>
        <w:tc>
          <w:tcPr>
            <w:tcW w:w="1417" w:type="dxa"/>
            <w:shd w:val="clear" w:color="auto" w:fill="auto"/>
            <w:noWrap/>
            <w:vAlign w:val="center"/>
            <w:hideMark/>
          </w:tcPr>
          <w:p w14:paraId="1400ABA6" w14:textId="77777777" w:rsidR="00F8227D" w:rsidRPr="002F58D7" w:rsidRDefault="00F8227D" w:rsidP="00A225F5">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2,020</w:t>
            </w:r>
          </w:p>
        </w:tc>
        <w:tc>
          <w:tcPr>
            <w:tcW w:w="1418" w:type="dxa"/>
            <w:shd w:val="clear" w:color="auto" w:fill="auto"/>
            <w:noWrap/>
            <w:vAlign w:val="center"/>
            <w:hideMark/>
          </w:tcPr>
          <w:p w14:paraId="78C5C4FC" w14:textId="77777777" w:rsidR="00F8227D" w:rsidRPr="002F58D7" w:rsidRDefault="00F8227D" w:rsidP="00A225F5">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1,150</w:t>
            </w:r>
          </w:p>
        </w:tc>
      </w:tr>
    </w:tbl>
    <w:p w14:paraId="0597842C" w14:textId="092EAB94" w:rsidR="00F8227D" w:rsidRDefault="00F8227D" w:rsidP="00B45D9D">
      <w:pPr>
        <w:pStyle w:val="Sinespaciado"/>
        <w:rPr>
          <w:rFonts w:ascii="Montserrat" w:hAnsi="Montserrat"/>
          <w:sz w:val="20"/>
          <w:szCs w:val="20"/>
        </w:rPr>
      </w:pPr>
    </w:p>
    <w:p w14:paraId="5E7903B0" w14:textId="638F563F" w:rsidR="00C377C3" w:rsidRDefault="00C377C3">
      <w:pPr>
        <w:rPr>
          <w:rFonts w:ascii="Montserrat" w:hAnsi="Montserrat"/>
          <w:sz w:val="20"/>
          <w:szCs w:val="20"/>
        </w:rPr>
      </w:pPr>
      <w:r>
        <w:rPr>
          <w:rFonts w:ascii="Montserrat" w:hAnsi="Montserrat"/>
          <w:sz w:val="20"/>
          <w:szCs w:val="20"/>
        </w:rPr>
        <w:br w:type="page"/>
      </w:r>
    </w:p>
    <w:p w14:paraId="0CEC8A87" w14:textId="77777777" w:rsidR="00C377C3" w:rsidRPr="007905AB" w:rsidRDefault="00C377C3" w:rsidP="00B45D9D">
      <w:pPr>
        <w:pStyle w:val="Sinespaciado"/>
        <w:rPr>
          <w:rFonts w:ascii="Montserrat" w:hAnsi="Montserrat"/>
          <w:sz w:val="20"/>
          <w:szCs w:val="20"/>
        </w:rPr>
      </w:pPr>
    </w:p>
    <w:p w14:paraId="5F5056A3" w14:textId="1C3A6DAE" w:rsidR="00B45D9D" w:rsidRPr="007905AB" w:rsidRDefault="00B45D9D" w:rsidP="00B45D9D">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SALIDAS EN NEGRO</w:t>
      </w:r>
    </w:p>
    <w:tbl>
      <w:tblPr>
        <w:tblW w:w="594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1"/>
        <w:gridCol w:w="1418"/>
        <w:gridCol w:w="1417"/>
        <w:gridCol w:w="1418"/>
      </w:tblGrid>
      <w:tr w:rsidR="00B45D9D" w:rsidRPr="007905AB" w14:paraId="37C724EE" w14:textId="77777777" w:rsidTr="00A77DF0">
        <w:trPr>
          <w:trHeight w:val="315"/>
        </w:trPr>
        <w:tc>
          <w:tcPr>
            <w:tcW w:w="1691" w:type="dxa"/>
            <w:shd w:val="clear" w:color="auto" w:fill="auto"/>
            <w:noWrap/>
            <w:vAlign w:val="center"/>
            <w:hideMark/>
          </w:tcPr>
          <w:p w14:paraId="2818A20E" w14:textId="77777777" w:rsidR="00B45D9D" w:rsidRPr="002F58D7" w:rsidRDefault="00B45D9D"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CLASE</w:t>
            </w:r>
          </w:p>
        </w:tc>
        <w:tc>
          <w:tcPr>
            <w:tcW w:w="1418" w:type="dxa"/>
            <w:shd w:val="clear" w:color="auto" w:fill="auto"/>
            <w:noWrap/>
            <w:vAlign w:val="center"/>
            <w:hideMark/>
          </w:tcPr>
          <w:p w14:paraId="540DA9B5" w14:textId="77777777" w:rsidR="00B45D9D" w:rsidRPr="002F58D7" w:rsidRDefault="00B45D9D"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DBL/TPL</w:t>
            </w:r>
          </w:p>
        </w:tc>
        <w:tc>
          <w:tcPr>
            <w:tcW w:w="1417" w:type="dxa"/>
            <w:shd w:val="clear" w:color="auto" w:fill="auto"/>
            <w:noWrap/>
            <w:vAlign w:val="center"/>
            <w:hideMark/>
          </w:tcPr>
          <w:p w14:paraId="2B346E8E" w14:textId="77777777" w:rsidR="00B45D9D" w:rsidRPr="002F58D7" w:rsidRDefault="00B45D9D"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SUPL SGL</w:t>
            </w:r>
          </w:p>
        </w:tc>
        <w:tc>
          <w:tcPr>
            <w:tcW w:w="1418" w:type="dxa"/>
            <w:shd w:val="clear" w:color="auto" w:fill="auto"/>
            <w:noWrap/>
            <w:vAlign w:val="center"/>
            <w:hideMark/>
          </w:tcPr>
          <w:p w14:paraId="07D60D6E" w14:textId="77777777" w:rsidR="00B45D9D" w:rsidRDefault="00B45D9D"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MNR</w:t>
            </w:r>
          </w:p>
          <w:p w14:paraId="15820359" w14:textId="39CDF6D3" w:rsidR="006D301A" w:rsidRPr="002F58D7" w:rsidRDefault="006D301A" w:rsidP="00CF5D39">
            <w:pPr>
              <w:spacing w:line="240" w:lineRule="auto"/>
              <w:jc w:val="center"/>
              <w:rPr>
                <w:rFonts w:ascii="Montserrat" w:eastAsia="Times New Roman" w:hAnsi="Montserrat" w:cs="Calibri"/>
                <w:b/>
                <w:bCs/>
                <w:color w:val="000000"/>
                <w:sz w:val="20"/>
                <w:szCs w:val="20"/>
              </w:rPr>
            </w:pPr>
            <w:r w:rsidRPr="00D84EC4">
              <w:rPr>
                <w:rFonts w:ascii="Montserrat" w:eastAsia="Times New Roman" w:hAnsi="Montserrat" w:cs="Calibri"/>
                <w:sz w:val="20"/>
                <w:szCs w:val="20"/>
              </w:rPr>
              <w:t>07-11/11</w:t>
            </w:r>
          </w:p>
        </w:tc>
      </w:tr>
      <w:tr w:rsidR="00B45D9D" w:rsidRPr="007905AB" w14:paraId="2677B8A6" w14:textId="77777777" w:rsidTr="00A77DF0">
        <w:trPr>
          <w:trHeight w:val="300"/>
        </w:trPr>
        <w:tc>
          <w:tcPr>
            <w:tcW w:w="1691" w:type="dxa"/>
            <w:shd w:val="clear" w:color="auto" w:fill="auto"/>
            <w:noWrap/>
            <w:vAlign w:val="center"/>
            <w:hideMark/>
          </w:tcPr>
          <w:p w14:paraId="6DE08FC1" w14:textId="77777777" w:rsidR="00B45D9D" w:rsidRPr="002F58D7" w:rsidRDefault="00B45D9D" w:rsidP="00CF5D39">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TURISTA</w:t>
            </w:r>
          </w:p>
        </w:tc>
        <w:tc>
          <w:tcPr>
            <w:tcW w:w="1418" w:type="dxa"/>
            <w:shd w:val="clear" w:color="auto" w:fill="auto"/>
            <w:noWrap/>
            <w:vAlign w:val="center"/>
            <w:hideMark/>
          </w:tcPr>
          <w:p w14:paraId="5AF7E263" w14:textId="48D9606A" w:rsidR="00B45D9D" w:rsidRPr="002F58D7" w:rsidRDefault="00246E6A" w:rsidP="00CF5D39">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1</w:t>
            </w:r>
            <w:r w:rsidR="00F8227D">
              <w:rPr>
                <w:rFonts w:ascii="Montserrat" w:eastAsia="Times New Roman" w:hAnsi="Montserrat" w:cs="Calibri"/>
                <w:color w:val="000000"/>
                <w:sz w:val="20"/>
                <w:szCs w:val="20"/>
              </w:rPr>
              <w:t>,</w:t>
            </w:r>
            <w:r>
              <w:rPr>
                <w:rFonts w:ascii="Montserrat" w:eastAsia="Times New Roman" w:hAnsi="Montserrat" w:cs="Calibri"/>
                <w:color w:val="000000"/>
                <w:sz w:val="20"/>
                <w:szCs w:val="20"/>
              </w:rPr>
              <w:t>549</w:t>
            </w:r>
          </w:p>
        </w:tc>
        <w:tc>
          <w:tcPr>
            <w:tcW w:w="1417" w:type="dxa"/>
            <w:shd w:val="clear" w:color="auto" w:fill="auto"/>
            <w:noWrap/>
            <w:vAlign w:val="center"/>
            <w:hideMark/>
          </w:tcPr>
          <w:p w14:paraId="72B4D2CB" w14:textId="56B18789" w:rsidR="00B45D9D" w:rsidRPr="002F58D7" w:rsidRDefault="00246E6A" w:rsidP="00CF5D39">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1,260</w:t>
            </w:r>
          </w:p>
        </w:tc>
        <w:tc>
          <w:tcPr>
            <w:tcW w:w="1418" w:type="dxa"/>
            <w:shd w:val="clear" w:color="auto" w:fill="auto"/>
            <w:noWrap/>
            <w:vAlign w:val="center"/>
            <w:hideMark/>
          </w:tcPr>
          <w:p w14:paraId="1E07A5FE" w14:textId="1C11C958" w:rsidR="00B45D9D" w:rsidRPr="002F58D7" w:rsidRDefault="00BC1D16" w:rsidP="00CF5D39">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775</w:t>
            </w:r>
          </w:p>
        </w:tc>
      </w:tr>
      <w:tr w:rsidR="00B45D9D" w:rsidRPr="007905AB" w14:paraId="3230E1E4" w14:textId="77777777" w:rsidTr="00A77DF0">
        <w:trPr>
          <w:trHeight w:val="300"/>
        </w:trPr>
        <w:tc>
          <w:tcPr>
            <w:tcW w:w="1691" w:type="dxa"/>
            <w:shd w:val="clear" w:color="auto" w:fill="auto"/>
            <w:noWrap/>
            <w:vAlign w:val="center"/>
            <w:hideMark/>
          </w:tcPr>
          <w:p w14:paraId="59F374B2" w14:textId="77777777" w:rsidR="00B45D9D" w:rsidRPr="002F58D7" w:rsidRDefault="00B45D9D" w:rsidP="00CF5D39">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PRIMERA</w:t>
            </w:r>
          </w:p>
        </w:tc>
        <w:tc>
          <w:tcPr>
            <w:tcW w:w="1418" w:type="dxa"/>
            <w:shd w:val="clear" w:color="auto" w:fill="auto"/>
            <w:noWrap/>
            <w:vAlign w:val="center"/>
            <w:hideMark/>
          </w:tcPr>
          <w:p w14:paraId="6BD0B9F0" w14:textId="3DD7E590" w:rsidR="00B45D9D" w:rsidRPr="002F58D7" w:rsidRDefault="00246E6A" w:rsidP="00CF5D39">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2,035</w:t>
            </w:r>
          </w:p>
        </w:tc>
        <w:tc>
          <w:tcPr>
            <w:tcW w:w="1417" w:type="dxa"/>
            <w:shd w:val="clear" w:color="auto" w:fill="auto"/>
            <w:noWrap/>
            <w:vAlign w:val="center"/>
            <w:hideMark/>
          </w:tcPr>
          <w:p w14:paraId="417A0DE5" w14:textId="064542BE" w:rsidR="00B45D9D" w:rsidRPr="002F58D7" w:rsidRDefault="00246E6A" w:rsidP="00CF5D39">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1,575</w:t>
            </w:r>
          </w:p>
        </w:tc>
        <w:tc>
          <w:tcPr>
            <w:tcW w:w="1418" w:type="dxa"/>
            <w:shd w:val="clear" w:color="auto" w:fill="auto"/>
            <w:noWrap/>
            <w:vAlign w:val="center"/>
            <w:hideMark/>
          </w:tcPr>
          <w:p w14:paraId="0273DEA4" w14:textId="0D3D8E5B" w:rsidR="00B45D9D" w:rsidRPr="002F58D7" w:rsidRDefault="00BC1D16" w:rsidP="00CF5D39">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1,019</w:t>
            </w:r>
          </w:p>
        </w:tc>
      </w:tr>
      <w:tr w:rsidR="00B45D9D" w:rsidRPr="007905AB" w14:paraId="4140F028" w14:textId="77777777" w:rsidTr="00A77DF0">
        <w:trPr>
          <w:trHeight w:val="315"/>
        </w:trPr>
        <w:tc>
          <w:tcPr>
            <w:tcW w:w="1691" w:type="dxa"/>
            <w:shd w:val="clear" w:color="auto" w:fill="auto"/>
            <w:noWrap/>
            <w:vAlign w:val="center"/>
            <w:hideMark/>
          </w:tcPr>
          <w:p w14:paraId="1856B708" w14:textId="77777777" w:rsidR="00B45D9D" w:rsidRPr="002F58D7" w:rsidRDefault="00B45D9D" w:rsidP="00CF5D39">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SUPERIOR</w:t>
            </w:r>
          </w:p>
        </w:tc>
        <w:tc>
          <w:tcPr>
            <w:tcW w:w="1418" w:type="dxa"/>
            <w:shd w:val="clear" w:color="auto" w:fill="auto"/>
            <w:noWrap/>
            <w:vAlign w:val="center"/>
            <w:hideMark/>
          </w:tcPr>
          <w:p w14:paraId="51B87829" w14:textId="46AFD9D8" w:rsidR="00B45D9D" w:rsidRPr="002F58D7" w:rsidRDefault="00246E6A" w:rsidP="00CF5D39">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2,4</w:t>
            </w:r>
            <w:r w:rsidR="00B96805">
              <w:rPr>
                <w:rFonts w:ascii="Montserrat" w:eastAsia="Times New Roman" w:hAnsi="Montserrat" w:cs="Calibri"/>
                <w:color w:val="000000"/>
                <w:sz w:val="20"/>
                <w:szCs w:val="20"/>
              </w:rPr>
              <w:t>10</w:t>
            </w:r>
          </w:p>
        </w:tc>
        <w:tc>
          <w:tcPr>
            <w:tcW w:w="1417" w:type="dxa"/>
            <w:shd w:val="clear" w:color="auto" w:fill="auto"/>
            <w:noWrap/>
            <w:vAlign w:val="center"/>
            <w:hideMark/>
          </w:tcPr>
          <w:p w14:paraId="2CE696F6" w14:textId="56DB0807" w:rsidR="00B45D9D" w:rsidRPr="002F58D7" w:rsidRDefault="00246E6A" w:rsidP="00CF5D39">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2,089</w:t>
            </w:r>
          </w:p>
        </w:tc>
        <w:tc>
          <w:tcPr>
            <w:tcW w:w="1418" w:type="dxa"/>
            <w:shd w:val="clear" w:color="auto" w:fill="auto"/>
            <w:noWrap/>
            <w:vAlign w:val="center"/>
            <w:hideMark/>
          </w:tcPr>
          <w:p w14:paraId="253A1B95" w14:textId="6947D673" w:rsidR="00B45D9D" w:rsidRPr="002F58D7" w:rsidRDefault="00BC1D16" w:rsidP="00CF5D39">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1,20</w:t>
            </w:r>
            <w:r w:rsidR="00B96805">
              <w:rPr>
                <w:rFonts w:ascii="Montserrat" w:eastAsia="Times New Roman" w:hAnsi="Montserrat" w:cs="Calibri"/>
                <w:color w:val="000000"/>
                <w:sz w:val="20"/>
                <w:szCs w:val="20"/>
              </w:rPr>
              <w:t>0</w:t>
            </w:r>
          </w:p>
        </w:tc>
      </w:tr>
    </w:tbl>
    <w:p w14:paraId="7349FDE1" w14:textId="77777777" w:rsidR="00B45D9D" w:rsidRPr="007905AB" w:rsidRDefault="00B45D9D" w:rsidP="00B45D9D">
      <w:pPr>
        <w:pStyle w:val="Sinespaciado"/>
        <w:rPr>
          <w:rFonts w:ascii="Montserrat" w:hAnsi="Montserrat"/>
          <w:sz w:val="20"/>
          <w:szCs w:val="20"/>
        </w:rPr>
      </w:pPr>
    </w:p>
    <w:p w14:paraId="7EAF591F" w14:textId="2C5F525D" w:rsidR="00B45D9D" w:rsidRPr="007905AB" w:rsidRDefault="00B45D9D" w:rsidP="00B45D9D">
      <w:pPr>
        <w:tabs>
          <w:tab w:val="left" w:pos="2430"/>
        </w:tabs>
        <w:spacing w:line="240" w:lineRule="auto"/>
        <w:rPr>
          <w:rFonts w:ascii="Montserrat" w:eastAsia="Times New Roman" w:hAnsi="Montserrat" w:cs="Calibri"/>
          <w:b/>
          <w:bCs/>
          <w:color w:val="FF0000"/>
          <w:sz w:val="20"/>
          <w:szCs w:val="20"/>
        </w:rPr>
      </w:pPr>
      <w:r w:rsidRPr="002F58D7">
        <w:rPr>
          <w:rFonts w:ascii="Montserrat" w:eastAsia="Times New Roman" w:hAnsi="Montserrat" w:cs="Calibri"/>
          <w:b/>
          <w:bCs/>
          <w:color w:val="FF0000"/>
          <w:sz w:val="20"/>
          <w:szCs w:val="20"/>
        </w:rPr>
        <w:t>SALIDAS EN ROJO</w:t>
      </w:r>
    </w:p>
    <w:tbl>
      <w:tblPr>
        <w:tblW w:w="594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1"/>
        <w:gridCol w:w="1418"/>
        <w:gridCol w:w="1417"/>
        <w:gridCol w:w="1418"/>
      </w:tblGrid>
      <w:tr w:rsidR="00B45D9D" w:rsidRPr="007905AB" w14:paraId="2795D2FE" w14:textId="77777777" w:rsidTr="00A77DF0">
        <w:trPr>
          <w:trHeight w:val="315"/>
        </w:trPr>
        <w:tc>
          <w:tcPr>
            <w:tcW w:w="1691" w:type="dxa"/>
            <w:shd w:val="clear" w:color="auto" w:fill="auto"/>
            <w:noWrap/>
            <w:vAlign w:val="center"/>
            <w:hideMark/>
          </w:tcPr>
          <w:p w14:paraId="27FAF0F3" w14:textId="77777777" w:rsidR="00B45D9D" w:rsidRPr="002F58D7" w:rsidRDefault="00B45D9D"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CLASE</w:t>
            </w:r>
          </w:p>
        </w:tc>
        <w:tc>
          <w:tcPr>
            <w:tcW w:w="1418" w:type="dxa"/>
            <w:shd w:val="clear" w:color="auto" w:fill="auto"/>
            <w:noWrap/>
            <w:vAlign w:val="center"/>
            <w:hideMark/>
          </w:tcPr>
          <w:p w14:paraId="60FA6953" w14:textId="77777777" w:rsidR="00B45D9D" w:rsidRPr="002F58D7" w:rsidRDefault="00B45D9D"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DBL/TPL</w:t>
            </w:r>
          </w:p>
        </w:tc>
        <w:tc>
          <w:tcPr>
            <w:tcW w:w="1417" w:type="dxa"/>
            <w:shd w:val="clear" w:color="auto" w:fill="auto"/>
            <w:noWrap/>
            <w:vAlign w:val="center"/>
            <w:hideMark/>
          </w:tcPr>
          <w:p w14:paraId="01A78733" w14:textId="77777777" w:rsidR="00B45D9D" w:rsidRPr="002F58D7" w:rsidRDefault="00B45D9D"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SUPL SGL</w:t>
            </w:r>
          </w:p>
        </w:tc>
        <w:tc>
          <w:tcPr>
            <w:tcW w:w="1418" w:type="dxa"/>
            <w:shd w:val="clear" w:color="auto" w:fill="auto"/>
            <w:noWrap/>
            <w:vAlign w:val="center"/>
            <w:hideMark/>
          </w:tcPr>
          <w:p w14:paraId="0D7A27D2" w14:textId="77777777" w:rsidR="00B45D9D" w:rsidRDefault="00B45D9D"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MNR</w:t>
            </w:r>
          </w:p>
          <w:p w14:paraId="12FA4E2D" w14:textId="22566CB9" w:rsidR="006D301A" w:rsidRPr="002F58D7" w:rsidRDefault="006D301A" w:rsidP="00CF5D39">
            <w:pPr>
              <w:spacing w:line="240" w:lineRule="auto"/>
              <w:jc w:val="center"/>
              <w:rPr>
                <w:rFonts w:ascii="Montserrat" w:eastAsia="Times New Roman" w:hAnsi="Montserrat" w:cs="Calibri"/>
                <w:b/>
                <w:bCs/>
                <w:color w:val="000000"/>
                <w:sz w:val="20"/>
                <w:szCs w:val="20"/>
              </w:rPr>
            </w:pPr>
            <w:r w:rsidRPr="00D84EC4">
              <w:rPr>
                <w:rFonts w:ascii="Montserrat" w:eastAsia="Times New Roman" w:hAnsi="Montserrat" w:cs="Calibri"/>
                <w:sz w:val="20"/>
                <w:szCs w:val="20"/>
              </w:rPr>
              <w:t>07-11/11</w:t>
            </w:r>
          </w:p>
        </w:tc>
      </w:tr>
      <w:tr w:rsidR="00B45D9D" w:rsidRPr="007905AB" w14:paraId="4C01C699" w14:textId="77777777" w:rsidTr="00A77DF0">
        <w:trPr>
          <w:trHeight w:val="300"/>
        </w:trPr>
        <w:tc>
          <w:tcPr>
            <w:tcW w:w="1691" w:type="dxa"/>
            <w:shd w:val="clear" w:color="auto" w:fill="auto"/>
            <w:noWrap/>
            <w:vAlign w:val="center"/>
            <w:hideMark/>
          </w:tcPr>
          <w:p w14:paraId="39CC138F" w14:textId="77777777" w:rsidR="00B45D9D" w:rsidRPr="002F58D7" w:rsidRDefault="00B45D9D" w:rsidP="00CF5D39">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TURISTA</w:t>
            </w:r>
          </w:p>
        </w:tc>
        <w:tc>
          <w:tcPr>
            <w:tcW w:w="1418" w:type="dxa"/>
            <w:shd w:val="clear" w:color="auto" w:fill="auto"/>
            <w:noWrap/>
            <w:vAlign w:val="center"/>
            <w:hideMark/>
          </w:tcPr>
          <w:p w14:paraId="65171666" w14:textId="740F7FC7" w:rsidR="00B45D9D" w:rsidRPr="002F58D7" w:rsidRDefault="0054107D" w:rsidP="00CF5D39">
            <w:pPr>
              <w:spacing w:line="240" w:lineRule="auto"/>
              <w:jc w:val="center"/>
              <w:rPr>
                <w:rFonts w:ascii="Montserrat" w:eastAsia="Times New Roman" w:hAnsi="Montserrat" w:cs="Calibri"/>
                <w:color w:val="000000"/>
                <w:sz w:val="20"/>
                <w:szCs w:val="20"/>
              </w:rPr>
            </w:pPr>
            <w:r>
              <w:rPr>
                <w:rFonts w:ascii="Montserrat" w:eastAsia="Times New Roman" w:hAnsi="Montserrat" w:cs="Calibri"/>
                <w:color w:val="000000"/>
                <w:sz w:val="20"/>
                <w:szCs w:val="20"/>
              </w:rPr>
              <w:t>1,880</w:t>
            </w:r>
          </w:p>
        </w:tc>
        <w:tc>
          <w:tcPr>
            <w:tcW w:w="1417" w:type="dxa"/>
            <w:shd w:val="clear" w:color="auto" w:fill="auto"/>
            <w:noWrap/>
            <w:vAlign w:val="center"/>
            <w:hideMark/>
          </w:tcPr>
          <w:p w14:paraId="41C3271D" w14:textId="1D233A33" w:rsidR="00B45D9D" w:rsidRPr="002F58D7" w:rsidRDefault="00B45D9D"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w:t>
            </w:r>
            <w:r w:rsidR="0054107D">
              <w:rPr>
                <w:rFonts w:ascii="Montserrat" w:eastAsia="Times New Roman" w:hAnsi="Montserrat" w:cs="Calibri"/>
                <w:color w:val="000000"/>
                <w:sz w:val="20"/>
                <w:szCs w:val="20"/>
              </w:rPr>
              <w:t>395</w:t>
            </w:r>
          </w:p>
        </w:tc>
        <w:tc>
          <w:tcPr>
            <w:tcW w:w="1418" w:type="dxa"/>
            <w:shd w:val="clear" w:color="auto" w:fill="auto"/>
            <w:noWrap/>
            <w:vAlign w:val="center"/>
            <w:hideMark/>
          </w:tcPr>
          <w:p w14:paraId="76C05820" w14:textId="39627A67" w:rsidR="00B45D9D" w:rsidRPr="002F58D7" w:rsidRDefault="00B45D9D"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9</w:t>
            </w:r>
            <w:r w:rsidR="0054107D">
              <w:rPr>
                <w:rFonts w:ascii="Montserrat" w:eastAsia="Times New Roman" w:hAnsi="Montserrat" w:cs="Calibri"/>
                <w:color w:val="000000"/>
                <w:sz w:val="20"/>
                <w:szCs w:val="20"/>
              </w:rPr>
              <w:t>40</w:t>
            </w:r>
          </w:p>
        </w:tc>
      </w:tr>
      <w:tr w:rsidR="00B45D9D" w:rsidRPr="007905AB" w14:paraId="483A7DF6" w14:textId="77777777" w:rsidTr="00A77DF0">
        <w:trPr>
          <w:trHeight w:val="300"/>
        </w:trPr>
        <w:tc>
          <w:tcPr>
            <w:tcW w:w="1691" w:type="dxa"/>
            <w:shd w:val="clear" w:color="auto" w:fill="auto"/>
            <w:noWrap/>
            <w:vAlign w:val="center"/>
            <w:hideMark/>
          </w:tcPr>
          <w:p w14:paraId="7B2CC8E6" w14:textId="77777777" w:rsidR="00B45D9D" w:rsidRPr="002F58D7" w:rsidRDefault="00B45D9D" w:rsidP="00CF5D39">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PRIMERA</w:t>
            </w:r>
          </w:p>
        </w:tc>
        <w:tc>
          <w:tcPr>
            <w:tcW w:w="1418" w:type="dxa"/>
            <w:shd w:val="clear" w:color="auto" w:fill="auto"/>
            <w:noWrap/>
            <w:vAlign w:val="center"/>
            <w:hideMark/>
          </w:tcPr>
          <w:p w14:paraId="00242049" w14:textId="160FF70A" w:rsidR="00B45D9D" w:rsidRPr="002F58D7" w:rsidRDefault="00B45D9D"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2,</w:t>
            </w:r>
            <w:r w:rsidR="0054107D">
              <w:rPr>
                <w:rFonts w:ascii="Montserrat" w:eastAsia="Times New Roman" w:hAnsi="Montserrat" w:cs="Calibri"/>
                <w:color w:val="000000"/>
                <w:sz w:val="20"/>
                <w:szCs w:val="20"/>
              </w:rPr>
              <w:t>300</w:t>
            </w:r>
          </w:p>
        </w:tc>
        <w:tc>
          <w:tcPr>
            <w:tcW w:w="1417" w:type="dxa"/>
            <w:shd w:val="clear" w:color="auto" w:fill="auto"/>
            <w:noWrap/>
            <w:vAlign w:val="center"/>
            <w:hideMark/>
          </w:tcPr>
          <w:p w14:paraId="04F74666" w14:textId="16DBD88B" w:rsidR="00B45D9D" w:rsidRPr="002F58D7" w:rsidRDefault="00B45D9D"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w:t>
            </w:r>
            <w:r w:rsidR="0054107D">
              <w:rPr>
                <w:rFonts w:ascii="Montserrat" w:eastAsia="Times New Roman" w:hAnsi="Montserrat" w:cs="Calibri"/>
                <w:color w:val="000000"/>
                <w:sz w:val="20"/>
                <w:szCs w:val="20"/>
              </w:rPr>
              <w:t>7</w:t>
            </w:r>
            <w:r w:rsidR="00BB0F5C">
              <w:rPr>
                <w:rFonts w:ascii="Montserrat" w:eastAsia="Times New Roman" w:hAnsi="Montserrat" w:cs="Calibri"/>
                <w:color w:val="000000"/>
                <w:sz w:val="20"/>
                <w:szCs w:val="20"/>
              </w:rPr>
              <w:t>10</w:t>
            </w:r>
          </w:p>
        </w:tc>
        <w:tc>
          <w:tcPr>
            <w:tcW w:w="1418" w:type="dxa"/>
            <w:shd w:val="clear" w:color="auto" w:fill="auto"/>
            <w:noWrap/>
            <w:vAlign w:val="center"/>
            <w:hideMark/>
          </w:tcPr>
          <w:p w14:paraId="1D545B2D" w14:textId="7F142107" w:rsidR="00B45D9D" w:rsidRPr="002F58D7" w:rsidRDefault="00B45D9D"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w:t>
            </w:r>
            <w:r w:rsidR="0054107D">
              <w:rPr>
                <w:rFonts w:ascii="Montserrat" w:eastAsia="Times New Roman" w:hAnsi="Montserrat" w:cs="Calibri"/>
                <w:color w:val="000000"/>
                <w:sz w:val="20"/>
                <w:szCs w:val="20"/>
              </w:rPr>
              <w:t>150</w:t>
            </w:r>
          </w:p>
        </w:tc>
      </w:tr>
      <w:tr w:rsidR="00B45D9D" w:rsidRPr="007905AB" w14:paraId="29052BFF" w14:textId="77777777" w:rsidTr="00A77DF0">
        <w:trPr>
          <w:trHeight w:val="315"/>
        </w:trPr>
        <w:tc>
          <w:tcPr>
            <w:tcW w:w="1691" w:type="dxa"/>
            <w:shd w:val="clear" w:color="auto" w:fill="auto"/>
            <w:noWrap/>
            <w:vAlign w:val="center"/>
            <w:hideMark/>
          </w:tcPr>
          <w:p w14:paraId="06FF2B43" w14:textId="77777777" w:rsidR="00B45D9D" w:rsidRPr="002F58D7" w:rsidRDefault="00B45D9D" w:rsidP="00CF5D39">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SUPERIOR</w:t>
            </w:r>
          </w:p>
        </w:tc>
        <w:tc>
          <w:tcPr>
            <w:tcW w:w="1418" w:type="dxa"/>
            <w:shd w:val="clear" w:color="auto" w:fill="auto"/>
            <w:noWrap/>
            <w:vAlign w:val="center"/>
            <w:hideMark/>
          </w:tcPr>
          <w:p w14:paraId="062B5FE4" w14:textId="2137EBC4" w:rsidR="00B45D9D" w:rsidRPr="002F58D7" w:rsidRDefault="00B45D9D"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2,</w:t>
            </w:r>
            <w:r w:rsidR="0054107D">
              <w:rPr>
                <w:rFonts w:ascii="Montserrat" w:eastAsia="Times New Roman" w:hAnsi="Montserrat" w:cs="Calibri"/>
                <w:color w:val="000000"/>
                <w:sz w:val="20"/>
                <w:szCs w:val="20"/>
              </w:rPr>
              <w:t>929</w:t>
            </w:r>
          </w:p>
        </w:tc>
        <w:tc>
          <w:tcPr>
            <w:tcW w:w="1417" w:type="dxa"/>
            <w:shd w:val="clear" w:color="auto" w:fill="auto"/>
            <w:noWrap/>
            <w:vAlign w:val="center"/>
            <w:hideMark/>
          </w:tcPr>
          <w:p w14:paraId="490A6A4C" w14:textId="1087EDF1" w:rsidR="00B45D9D" w:rsidRPr="002F58D7" w:rsidRDefault="00B45D9D"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w:t>
            </w:r>
            <w:r w:rsidR="0054107D">
              <w:rPr>
                <w:rFonts w:ascii="Montserrat" w:eastAsia="Times New Roman" w:hAnsi="Montserrat" w:cs="Calibri"/>
                <w:color w:val="000000"/>
                <w:sz w:val="20"/>
                <w:szCs w:val="20"/>
              </w:rPr>
              <w:t>220</w:t>
            </w:r>
          </w:p>
        </w:tc>
        <w:tc>
          <w:tcPr>
            <w:tcW w:w="1418" w:type="dxa"/>
            <w:shd w:val="clear" w:color="auto" w:fill="auto"/>
            <w:noWrap/>
            <w:vAlign w:val="center"/>
            <w:hideMark/>
          </w:tcPr>
          <w:p w14:paraId="2F9CAF7D" w14:textId="619280FB" w:rsidR="00B45D9D" w:rsidRPr="002F58D7" w:rsidRDefault="00B45D9D"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w:t>
            </w:r>
            <w:r w:rsidR="0054107D">
              <w:rPr>
                <w:rFonts w:ascii="Montserrat" w:eastAsia="Times New Roman" w:hAnsi="Montserrat" w:cs="Calibri"/>
                <w:color w:val="000000"/>
                <w:sz w:val="20"/>
                <w:szCs w:val="20"/>
              </w:rPr>
              <w:t>465</w:t>
            </w:r>
          </w:p>
        </w:tc>
      </w:tr>
    </w:tbl>
    <w:p w14:paraId="4675AA75" w14:textId="4E09A917" w:rsidR="00B45D9D" w:rsidRPr="006A2C94" w:rsidRDefault="00B45D9D" w:rsidP="00B45D9D">
      <w:pPr>
        <w:pStyle w:val="Sinespaciado"/>
        <w:rPr>
          <w:rFonts w:ascii="Montserrat" w:hAnsi="Montserrat"/>
          <w:sz w:val="10"/>
          <w:szCs w:val="10"/>
        </w:rPr>
      </w:pPr>
    </w:p>
    <w:p w14:paraId="67406878" w14:textId="77777777" w:rsidR="006A2C94" w:rsidRDefault="006A2C94" w:rsidP="006A2C94">
      <w:pPr>
        <w:pStyle w:val="Sinespaciado"/>
        <w:rPr>
          <w:rFonts w:ascii="Montserrat" w:eastAsia="Montserrat Medium" w:hAnsi="Montserrat" w:cs="Montserrat Medium"/>
          <w:b/>
          <w:bCs/>
          <w:color w:val="000000"/>
          <w:sz w:val="20"/>
          <w:szCs w:val="20"/>
        </w:rPr>
      </w:pPr>
      <w:r>
        <w:rPr>
          <w:rFonts w:ascii="Montserrat" w:eastAsia="Montserrat Medium" w:hAnsi="Montserrat" w:cs="Montserrat Medium"/>
          <w:b/>
          <w:bCs/>
          <w:color w:val="000000"/>
          <w:sz w:val="20"/>
          <w:szCs w:val="20"/>
        </w:rPr>
        <w:t xml:space="preserve">MNR </w:t>
      </w:r>
      <w:r w:rsidRPr="00346B7E">
        <w:rPr>
          <w:rFonts w:ascii="Montserrat" w:eastAsia="Montserrat Medium" w:hAnsi="Montserrat" w:cs="Montserrat Medium"/>
          <w:b/>
          <w:bCs/>
          <w:color w:val="000000"/>
          <w:sz w:val="20"/>
          <w:szCs w:val="20"/>
        </w:rPr>
        <w:t>0</w:t>
      </w:r>
      <w:r>
        <w:rPr>
          <w:rFonts w:ascii="Montserrat" w:eastAsia="Montserrat Medium" w:hAnsi="Montserrat" w:cs="Montserrat Medium"/>
          <w:b/>
          <w:bCs/>
          <w:color w:val="000000"/>
          <w:sz w:val="20"/>
          <w:szCs w:val="20"/>
        </w:rPr>
        <w:t>7</w:t>
      </w:r>
      <w:r>
        <w:rPr>
          <w:rFonts w:ascii="Times New Roman" w:eastAsia="Times New Roman" w:hAnsi="Montserrat" w:cs="Montserrat Medium" w:hint="eastAsia"/>
          <w:b/>
          <w:bCs/>
          <w:color w:val="000000"/>
          <w:sz w:val="20"/>
          <w:szCs w:val="20"/>
        </w:rPr>
        <w:t>-</w:t>
      </w:r>
      <w:r w:rsidRPr="00346B7E">
        <w:rPr>
          <w:rFonts w:ascii="Montserrat" w:eastAsia="Montserrat Medium" w:hAnsi="Montserrat" w:cs="Montserrat Medium"/>
          <w:b/>
          <w:bCs/>
          <w:color w:val="000000"/>
          <w:sz w:val="20"/>
          <w:szCs w:val="20"/>
        </w:rPr>
        <w:t>11años/11meses</w:t>
      </w:r>
    </w:p>
    <w:p w14:paraId="73C1A769" w14:textId="77777777" w:rsidR="006A2C94" w:rsidRDefault="006A2C94" w:rsidP="00B45D9D">
      <w:pPr>
        <w:pStyle w:val="Sinespaciado"/>
        <w:rPr>
          <w:rFonts w:ascii="Montserrat" w:hAnsi="Montserrat"/>
          <w:sz w:val="20"/>
          <w:szCs w:val="20"/>
        </w:rPr>
      </w:pPr>
    </w:p>
    <w:p w14:paraId="7C60AEFC" w14:textId="18117E3D" w:rsidR="00B45D9D" w:rsidRPr="006D301A" w:rsidRDefault="00B45D9D" w:rsidP="00B45D9D">
      <w:pPr>
        <w:spacing w:line="240" w:lineRule="auto"/>
        <w:rPr>
          <w:rFonts w:ascii="Montserrat" w:eastAsia="Times New Roman" w:hAnsi="Montserrat" w:cs="Calibri"/>
          <w:b/>
          <w:bCs/>
          <w:sz w:val="20"/>
          <w:szCs w:val="20"/>
        </w:rPr>
      </w:pPr>
      <w:r w:rsidRPr="007905AB">
        <w:rPr>
          <w:rFonts w:ascii="Montserrat" w:eastAsia="Times New Roman" w:hAnsi="Montserrat" w:cs="Calibri"/>
          <w:b/>
          <w:bCs/>
          <w:color w:val="BF8F00"/>
          <w:sz w:val="20"/>
          <w:szCs w:val="20"/>
        </w:rPr>
        <w:t>SUPL HTL TIPO CUEVA EN CAPADOCIA EN MEDIA PENSIÓN (para 02Nts)</w:t>
      </w:r>
      <w:r w:rsidRPr="00B50DC3">
        <w:rPr>
          <w:rFonts w:ascii="Montserrat" w:eastAsia="Times New Roman" w:hAnsi="Montserrat" w:cs="Calibri"/>
          <w:b/>
          <w:bCs/>
          <w:sz w:val="20"/>
          <w:szCs w:val="20"/>
        </w:rPr>
        <w:tab/>
      </w:r>
      <w:r w:rsidRPr="006D301A">
        <w:rPr>
          <w:rFonts w:ascii="Montserrat" w:eastAsia="Times New Roman" w:hAnsi="Montserrat" w:cs="Calibri"/>
          <w:b/>
          <w:bCs/>
          <w:sz w:val="20"/>
          <w:szCs w:val="20"/>
        </w:rPr>
        <w:t xml:space="preserve">    07-11años/11meses</w:t>
      </w:r>
    </w:p>
    <w:tbl>
      <w:tblPr>
        <w:tblW w:w="5000" w:type="pct"/>
        <w:tblCellMar>
          <w:left w:w="70" w:type="dxa"/>
          <w:right w:w="70" w:type="dxa"/>
        </w:tblCellMar>
        <w:tblLook w:val="04A0" w:firstRow="1" w:lastRow="0" w:firstColumn="1" w:lastColumn="0" w:noHBand="0" w:noVBand="1"/>
      </w:tblPr>
      <w:tblGrid>
        <w:gridCol w:w="5467"/>
        <w:gridCol w:w="1589"/>
        <w:gridCol w:w="1503"/>
        <w:gridCol w:w="1501"/>
      </w:tblGrid>
      <w:tr w:rsidR="00B45D9D" w:rsidRPr="007905AB" w14:paraId="17F046C5" w14:textId="77777777" w:rsidTr="00CF5D39">
        <w:trPr>
          <w:trHeight w:val="315"/>
        </w:trPr>
        <w:tc>
          <w:tcPr>
            <w:tcW w:w="2717" w:type="pct"/>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425FB66" w14:textId="77777777" w:rsidR="00B45D9D" w:rsidRPr="002F58D7" w:rsidRDefault="00B45D9D" w:rsidP="00CF5D39">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CLASE</w:t>
            </w:r>
          </w:p>
        </w:tc>
        <w:tc>
          <w:tcPr>
            <w:tcW w:w="790" w:type="pct"/>
            <w:tcBorders>
              <w:top w:val="single" w:sz="8" w:space="0" w:color="auto"/>
              <w:left w:val="nil"/>
              <w:bottom w:val="single" w:sz="4" w:space="0" w:color="auto"/>
              <w:right w:val="single" w:sz="4" w:space="0" w:color="auto"/>
            </w:tcBorders>
            <w:shd w:val="clear" w:color="auto" w:fill="auto"/>
            <w:noWrap/>
            <w:vAlign w:val="center"/>
            <w:hideMark/>
          </w:tcPr>
          <w:p w14:paraId="602A49A6" w14:textId="77777777" w:rsidR="00B45D9D" w:rsidRPr="002F58D7" w:rsidRDefault="00B45D9D"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DBL</w:t>
            </w:r>
            <w:r>
              <w:rPr>
                <w:rFonts w:ascii="Montserrat" w:eastAsia="Times New Roman" w:hAnsi="Montserrat" w:cs="Calibri"/>
                <w:b/>
                <w:bCs/>
                <w:color w:val="000000"/>
                <w:sz w:val="20"/>
                <w:szCs w:val="20"/>
              </w:rPr>
              <w:t xml:space="preserve"> </w:t>
            </w:r>
            <w:r w:rsidRPr="002F58D7">
              <w:rPr>
                <w:rFonts w:ascii="Montserrat" w:eastAsia="Times New Roman" w:hAnsi="Montserrat" w:cs="Calibri"/>
                <w:b/>
                <w:bCs/>
                <w:color w:val="000000"/>
                <w:sz w:val="20"/>
                <w:szCs w:val="20"/>
              </w:rPr>
              <w:t>/</w:t>
            </w:r>
            <w:r>
              <w:rPr>
                <w:rFonts w:ascii="Montserrat" w:eastAsia="Times New Roman" w:hAnsi="Montserrat" w:cs="Calibri"/>
                <w:b/>
                <w:bCs/>
                <w:color w:val="000000"/>
                <w:sz w:val="20"/>
                <w:szCs w:val="20"/>
              </w:rPr>
              <w:t xml:space="preserve"> </w:t>
            </w:r>
            <w:r w:rsidRPr="002F58D7">
              <w:rPr>
                <w:rFonts w:ascii="Montserrat" w:eastAsia="Times New Roman" w:hAnsi="Montserrat" w:cs="Calibri"/>
                <w:b/>
                <w:bCs/>
                <w:color w:val="000000"/>
                <w:sz w:val="20"/>
                <w:szCs w:val="20"/>
              </w:rPr>
              <w:t>TPL</w:t>
            </w:r>
          </w:p>
        </w:tc>
        <w:tc>
          <w:tcPr>
            <w:tcW w:w="747"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1585E17" w14:textId="77777777" w:rsidR="00B45D9D" w:rsidRPr="002F58D7" w:rsidRDefault="00B45D9D"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SUPL SGL</w:t>
            </w:r>
          </w:p>
        </w:tc>
        <w:tc>
          <w:tcPr>
            <w:tcW w:w="746"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461E6AB4" w14:textId="77777777" w:rsidR="00B45D9D" w:rsidRPr="002F58D7" w:rsidRDefault="00B45D9D" w:rsidP="00CF5D39">
            <w:pPr>
              <w:spacing w:line="240" w:lineRule="auto"/>
              <w:jc w:val="center"/>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MNR</w:t>
            </w:r>
          </w:p>
        </w:tc>
      </w:tr>
      <w:tr w:rsidR="00B45D9D" w:rsidRPr="007905AB" w14:paraId="488D6D32" w14:textId="77777777" w:rsidTr="00CF5D39">
        <w:trPr>
          <w:trHeight w:val="558"/>
        </w:trPr>
        <w:tc>
          <w:tcPr>
            <w:tcW w:w="2717" w:type="pct"/>
            <w:tcBorders>
              <w:top w:val="single" w:sz="8" w:space="0" w:color="auto"/>
              <w:left w:val="single" w:sz="8" w:space="0" w:color="auto"/>
              <w:bottom w:val="single" w:sz="4" w:space="0" w:color="auto"/>
              <w:right w:val="single" w:sz="8" w:space="0" w:color="000000"/>
            </w:tcBorders>
            <w:shd w:val="clear" w:color="auto" w:fill="auto"/>
            <w:hideMark/>
          </w:tcPr>
          <w:p w14:paraId="77D7C310" w14:textId="77777777" w:rsidR="00B45D9D" w:rsidRDefault="00B45D9D" w:rsidP="00CF5D39">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MDC / Minia / Temenni Evi / Misty Cave</w:t>
            </w:r>
            <w:r>
              <w:rPr>
                <w:rFonts w:ascii="Montserrat" w:eastAsia="Times New Roman" w:hAnsi="Montserrat" w:cs="Calibri"/>
                <w:b/>
                <w:bCs/>
                <w:color w:val="000000"/>
                <w:sz w:val="20"/>
                <w:szCs w:val="20"/>
              </w:rPr>
              <w:t xml:space="preserve"> </w:t>
            </w:r>
            <w:r w:rsidRPr="002F58D7">
              <w:rPr>
                <w:rFonts w:ascii="Montserrat" w:eastAsia="Times New Roman" w:hAnsi="Montserrat" w:cs="Calibri"/>
                <w:b/>
                <w:bCs/>
                <w:color w:val="000000"/>
                <w:sz w:val="20"/>
                <w:szCs w:val="20"/>
              </w:rPr>
              <w:t>o similar</w:t>
            </w:r>
          </w:p>
          <w:p w14:paraId="2B63324D" w14:textId="77777777" w:rsidR="00B45D9D" w:rsidRPr="002F58D7" w:rsidRDefault="00B45D9D" w:rsidP="00CF5D39">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(categoría estándard)</w:t>
            </w:r>
          </w:p>
        </w:tc>
        <w:tc>
          <w:tcPr>
            <w:tcW w:w="790" w:type="pct"/>
            <w:tcBorders>
              <w:top w:val="single" w:sz="4" w:space="0" w:color="auto"/>
              <w:left w:val="nil"/>
              <w:bottom w:val="single" w:sz="4" w:space="0" w:color="auto"/>
              <w:right w:val="single" w:sz="4" w:space="0" w:color="auto"/>
            </w:tcBorders>
            <w:shd w:val="clear" w:color="auto" w:fill="auto"/>
            <w:noWrap/>
            <w:vAlign w:val="center"/>
            <w:hideMark/>
          </w:tcPr>
          <w:p w14:paraId="178D869F" w14:textId="77777777" w:rsidR="00B45D9D" w:rsidRPr="002F58D7" w:rsidRDefault="00B45D9D"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149</w:t>
            </w:r>
          </w:p>
        </w:tc>
        <w:tc>
          <w:tcPr>
            <w:tcW w:w="7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242A7" w14:textId="77777777" w:rsidR="00B45D9D" w:rsidRPr="002F58D7" w:rsidRDefault="00B45D9D"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135</w:t>
            </w:r>
          </w:p>
        </w:tc>
        <w:tc>
          <w:tcPr>
            <w:tcW w:w="746"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973BFAE" w14:textId="77777777" w:rsidR="00B45D9D" w:rsidRPr="002F58D7" w:rsidRDefault="00B45D9D"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75</w:t>
            </w:r>
          </w:p>
        </w:tc>
      </w:tr>
      <w:tr w:rsidR="00B45D9D" w:rsidRPr="007905AB" w14:paraId="128C0602" w14:textId="77777777" w:rsidTr="00CF5D39">
        <w:trPr>
          <w:trHeight w:val="562"/>
        </w:trPr>
        <w:tc>
          <w:tcPr>
            <w:tcW w:w="2717" w:type="pct"/>
            <w:tcBorders>
              <w:top w:val="single" w:sz="4" w:space="0" w:color="auto"/>
              <w:left w:val="single" w:sz="8" w:space="0" w:color="auto"/>
              <w:bottom w:val="single" w:sz="8" w:space="0" w:color="auto"/>
              <w:right w:val="single" w:sz="8" w:space="0" w:color="000000"/>
            </w:tcBorders>
            <w:shd w:val="clear" w:color="auto" w:fill="auto"/>
            <w:hideMark/>
          </w:tcPr>
          <w:p w14:paraId="74A30215" w14:textId="77777777" w:rsidR="00B45D9D" w:rsidRDefault="00B45D9D" w:rsidP="00CF5D39">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Yunak / Dere Suites /</w:t>
            </w:r>
            <w:r>
              <w:rPr>
                <w:rFonts w:ascii="Montserrat" w:eastAsia="Times New Roman" w:hAnsi="Montserrat" w:cs="Calibri"/>
                <w:b/>
                <w:bCs/>
                <w:color w:val="000000"/>
                <w:sz w:val="20"/>
                <w:szCs w:val="20"/>
              </w:rPr>
              <w:t xml:space="preserve"> </w:t>
            </w:r>
            <w:r w:rsidRPr="002F58D7">
              <w:rPr>
                <w:rFonts w:ascii="Montserrat" w:eastAsia="Times New Roman" w:hAnsi="Montserrat" w:cs="Calibri"/>
                <w:b/>
                <w:bCs/>
                <w:color w:val="000000"/>
                <w:sz w:val="20"/>
                <w:szCs w:val="20"/>
              </w:rPr>
              <w:t>New Utopía</w:t>
            </w:r>
            <w:r>
              <w:rPr>
                <w:rFonts w:ascii="Montserrat" w:eastAsia="Times New Roman" w:hAnsi="Montserrat" w:cs="Calibri"/>
                <w:b/>
                <w:bCs/>
                <w:color w:val="000000"/>
                <w:sz w:val="20"/>
                <w:szCs w:val="20"/>
              </w:rPr>
              <w:t xml:space="preserve"> </w:t>
            </w:r>
            <w:r w:rsidRPr="002F58D7">
              <w:rPr>
                <w:rFonts w:ascii="Montserrat" w:eastAsia="Times New Roman" w:hAnsi="Montserrat" w:cs="Calibri"/>
                <w:b/>
                <w:bCs/>
                <w:color w:val="000000"/>
                <w:sz w:val="20"/>
                <w:szCs w:val="20"/>
              </w:rPr>
              <w:t>o simila</w:t>
            </w:r>
            <w:r>
              <w:rPr>
                <w:rFonts w:ascii="Montserrat" w:eastAsia="Times New Roman" w:hAnsi="Montserrat" w:cs="Calibri"/>
                <w:b/>
                <w:bCs/>
                <w:color w:val="000000"/>
                <w:sz w:val="20"/>
                <w:szCs w:val="20"/>
              </w:rPr>
              <w:t>r</w:t>
            </w:r>
          </w:p>
          <w:p w14:paraId="2C93E78D" w14:textId="77777777" w:rsidR="00B45D9D" w:rsidRPr="002F58D7" w:rsidRDefault="00B45D9D" w:rsidP="00CF5D39">
            <w:pPr>
              <w:spacing w:line="240" w:lineRule="auto"/>
              <w:rPr>
                <w:rFonts w:ascii="Montserrat" w:eastAsia="Times New Roman" w:hAnsi="Montserrat" w:cs="Calibri"/>
                <w:b/>
                <w:bCs/>
                <w:color w:val="000000"/>
                <w:sz w:val="20"/>
                <w:szCs w:val="20"/>
              </w:rPr>
            </w:pPr>
            <w:r w:rsidRPr="002F58D7">
              <w:rPr>
                <w:rFonts w:ascii="Montserrat" w:eastAsia="Times New Roman" w:hAnsi="Montserrat" w:cs="Calibri"/>
                <w:b/>
                <w:bCs/>
                <w:color w:val="000000"/>
                <w:sz w:val="20"/>
                <w:szCs w:val="20"/>
              </w:rPr>
              <w:t>(categoría superior)</w:t>
            </w:r>
          </w:p>
        </w:tc>
        <w:tc>
          <w:tcPr>
            <w:tcW w:w="790" w:type="pct"/>
            <w:tcBorders>
              <w:top w:val="single" w:sz="4" w:space="0" w:color="auto"/>
              <w:left w:val="nil"/>
              <w:bottom w:val="single" w:sz="8" w:space="0" w:color="auto"/>
              <w:right w:val="single" w:sz="4" w:space="0" w:color="auto"/>
            </w:tcBorders>
            <w:shd w:val="clear" w:color="auto" w:fill="auto"/>
            <w:noWrap/>
            <w:vAlign w:val="center"/>
            <w:hideMark/>
          </w:tcPr>
          <w:p w14:paraId="4126D2E1" w14:textId="1001B326" w:rsidR="00B45D9D" w:rsidRPr="002F58D7" w:rsidRDefault="00B45D9D"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2</w:t>
            </w:r>
            <w:r w:rsidR="00CF10D6">
              <w:rPr>
                <w:rFonts w:ascii="Montserrat" w:eastAsia="Times New Roman" w:hAnsi="Montserrat" w:cs="Calibri"/>
                <w:color w:val="000000"/>
                <w:sz w:val="20"/>
                <w:szCs w:val="20"/>
              </w:rPr>
              <w:t>10</w:t>
            </w:r>
          </w:p>
        </w:tc>
        <w:tc>
          <w:tcPr>
            <w:tcW w:w="747"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0974E698" w14:textId="77777777" w:rsidR="00B45D9D" w:rsidRPr="002F58D7" w:rsidRDefault="00B45D9D"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190</w:t>
            </w:r>
          </w:p>
        </w:tc>
        <w:tc>
          <w:tcPr>
            <w:tcW w:w="746" w:type="pct"/>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64BF1B6D" w14:textId="095DED8F" w:rsidR="00B45D9D" w:rsidRPr="002F58D7" w:rsidRDefault="00B45D9D" w:rsidP="00CF5D39">
            <w:pPr>
              <w:spacing w:line="240" w:lineRule="auto"/>
              <w:jc w:val="center"/>
              <w:rPr>
                <w:rFonts w:ascii="Montserrat" w:eastAsia="Times New Roman" w:hAnsi="Montserrat" w:cs="Calibri"/>
                <w:color w:val="000000"/>
                <w:sz w:val="20"/>
                <w:szCs w:val="20"/>
              </w:rPr>
            </w:pPr>
            <w:r w:rsidRPr="002F58D7">
              <w:rPr>
                <w:rFonts w:ascii="Montserrat" w:eastAsia="Times New Roman" w:hAnsi="Montserrat" w:cs="Calibri"/>
                <w:color w:val="000000"/>
                <w:sz w:val="20"/>
                <w:szCs w:val="20"/>
              </w:rPr>
              <w:t>10</w:t>
            </w:r>
            <w:r w:rsidR="00CF10D6">
              <w:rPr>
                <w:rFonts w:ascii="Montserrat" w:eastAsia="Times New Roman" w:hAnsi="Montserrat" w:cs="Calibri"/>
                <w:color w:val="000000"/>
                <w:sz w:val="20"/>
                <w:szCs w:val="20"/>
              </w:rPr>
              <w:t>0</w:t>
            </w:r>
          </w:p>
        </w:tc>
      </w:tr>
    </w:tbl>
    <w:p w14:paraId="5BCB583D" w14:textId="77777777" w:rsidR="00F018AA" w:rsidRPr="00400DC3" w:rsidRDefault="00F018AA" w:rsidP="00DE44E6">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tbl>
      <w:tblPr>
        <w:tblStyle w:val="Tablaconcuadrcula"/>
        <w:tblW w:w="5000" w:type="pct"/>
        <w:tblLook w:val="04A0" w:firstRow="1" w:lastRow="0" w:firstColumn="1" w:lastColumn="0" w:noHBand="0" w:noVBand="1"/>
      </w:tblPr>
      <w:tblGrid>
        <w:gridCol w:w="10070"/>
      </w:tblGrid>
      <w:tr w:rsidR="003051B7" w14:paraId="38A902F4" w14:textId="77777777" w:rsidTr="00A707A7">
        <w:tc>
          <w:tcPr>
            <w:tcW w:w="5000" w:type="pct"/>
          </w:tcPr>
          <w:p w14:paraId="309AAB43" w14:textId="245B1113" w:rsidR="003051B7" w:rsidRPr="006108A0" w:rsidRDefault="00E5667E" w:rsidP="003051B7">
            <w:pPr>
              <w:shd w:val="clear" w:color="auto" w:fill="FFFFFF"/>
              <w:jc w:val="both"/>
              <w:rPr>
                <w:rFonts w:ascii="Montserrat" w:eastAsia="Montserrat Medium" w:hAnsi="Montserrat" w:cs="Montserrat Medium"/>
                <w:color w:val="000000"/>
                <w:sz w:val="20"/>
                <w:szCs w:val="20"/>
              </w:rPr>
            </w:pPr>
            <w:r w:rsidRPr="007948B2">
              <w:rPr>
                <w:rFonts w:ascii="Montserrat" w:eastAsia="Montserrat Medium" w:hAnsi="Montserrat" w:cs="Montserrat Medium"/>
                <w:b/>
                <w:bCs/>
                <w:color w:val="000000"/>
                <w:sz w:val="20"/>
                <w:szCs w:val="20"/>
              </w:rPr>
              <w:t>Tarifas aéreas consultar.</w:t>
            </w:r>
          </w:p>
        </w:tc>
      </w:tr>
      <w:tr w:rsidR="006108A0" w14:paraId="7C19213E" w14:textId="77777777" w:rsidTr="00A707A7">
        <w:tc>
          <w:tcPr>
            <w:tcW w:w="5000" w:type="pct"/>
          </w:tcPr>
          <w:p w14:paraId="5F773AD7" w14:textId="40315D0C" w:rsidR="006108A0" w:rsidRPr="006108A0" w:rsidRDefault="006108A0" w:rsidP="00E5667E">
            <w:pPr>
              <w:shd w:val="clear" w:color="auto" w:fill="FFFFFF"/>
              <w:jc w:val="both"/>
              <w:rPr>
                <w:rFonts w:ascii="Montserrat" w:eastAsia="Montserrat Medium" w:hAnsi="Montserrat" w:cs="Montserrat Medium"/>
                <w:iCs/>
                <w:sz w:val="18"/>
                <w:szCs w:val="18"/>
              </w:rPr>
            </w:pPr>
            <w:r w:rsidRPr="006108A0">
              <w:rPr>
                <w:rFonts w:ascii="Montserrat" w:eastAsia="Montserrat Medium" w:hAnsi="Montserrat" w:cs="Montserrat Medium"/>
                <w:iCs/>
                <w:sz w:val="18"/>
                <w:szCs w:val="18"/>
              </w:rPr>
              <w:t xml:space="preserve">Si los pasajeros toman noches extras a través de nosotros, no cobraremos traslado </w:t>
            </w:r>
            <w:r w:rsidR="00BC2018" w:rsidRPr="006108A0">
              <w:rPr>
                <w:rFonts w:ascii="Montserrat" w:eastAsia="Montserrat Medium" w:hAnsi="Montserrat" w:cs="Montserrat Medium"/>
                <w:iCs/>
                <w:sz w:val="18"/>
                <w:szCs w:val="18"/>
              </w:rPr>
              <w:t>extra,</w:t>
            </w:r>
            <w:r w:rsidRPr="006108A0">
              <w:rPr>
                <w:rFonts w:ascii="Montserrat" w:eastAsia="Montserrat Medium" w:hAnsi="Montserrat" w:cs="Montserrat Medium"/>
                <w:iCs/>
                <w:sz w:val="18"/>
                <w:szCs w:val="18"/>
              </w:rPr>
              <w:t xml:space="preserve"> aunque sean en fechas diferentes del paquete. Pero si toman hoteles por su cuenta, se facturarán los traslados como extra (por tramo </w:t>
            </w:r>
            <w:r w:rsidR="00881302">
              <w:rPr>
                <w:rFonts w:ascii="Montserrat" w:eastAsia="Montserrat Medium" w:hAnsi="Montserrat" w:cs="Montserrat Medium"/>
                <w:iCs/>
                <w:sz w:val="18"/>
                <w:szCs w:val="18"/>
              </w:rPr>
              <w:t xml:space="preserve">aprox. </w:t>
            </w:r>
            <w:r w:rsidRPr="006108A0">
              <w:rPr>
                <w:rFonts w:ascii="Montserrat" w:eastAsia="Montserrat Medium" w:hAnsi="Montserrat" w:cs="Montserrat Medium"/>
                <w:iCs/>
                <w:sz w:val="18"/>
                <w:szCs w:val="18"/>
              </w:rPr>
              <w:t>25.-</w:t>
            </w:r>
            <w:r w:rsidR="00881302">
              <w:rPr>
                <w:rFonts w:ascii="Montserrat" w:eastAsia="Montserrat Medium" w:hAnsi="Montserrat" w:cs="Montserrat Medium"/>
                <w:iCs/>
                <w:sz w:val="18"/>
                <w:szCs w:val="18"/>
              </w:rPr>
              <w:t xml:space="preserve"> </w:t>
            </w:r>
            <w:r w:rsidRPr="006108A0">
              <w:rPr>
                <w:rFonts w:ascii="Montserrat" w:eastAsia="Montserrat Medium" w:hAnsi="Montserrat" w:cs="Montserrat Medium"/>
                <w:iCs/>
                <w:sz w:val="18"/>
                <w:szCs w:val="18"/>
              </w:rPr>
              <w:t>usd</w:t>
            </w:r>
            <w:r w:rsidR="00881302">
              <w:rPr>
                <w:rFonts w:ascii="Montserrat" w:eastAsia="Montserrat Medium" w:hAnsi="Montserrat" w:cs="Montserrat Medium"/>
                <w:iCs/>
                <w:sz w:val="18"/>
                <w:szCs w:val="18"/>
              </w:rPr>
              <w:t xml:space="preserve"> aprox.</w:t>
            </w:r>
            <w:r w:rsidRPr="006108A0">
              <w:rPr>
                <w:rFonts w:ascii="Montserrat" w:eastAsia="Montserrat Medium" w:hAnsi="Montserrat" w:cs="Montserrat Medium"/>
                <w:iCs/>
                <w:sz w:val="18"/>
                <w:szCs w:val="18"/>
              </w:rPr>
              <w:t>)</w:t>
            </w:r>
          </w:p>
        </w:tc>
      </w:tr>
    </w:tbl>
    <w:p w14:paraId="7B16FCE1" w14:textId="2274089F" w:rsidR="00E54237" w:rsidRDefault="00E54237" w:rsidP="00DE44E6">
      <w:p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p>
    <w:p w14:paraId="3691F4DB" w14:textId="77777777" w:rsidR="003051B7" w:rsidRPr="00400DC3" w:rsidRDefault="003051B7" w:rsidP="00DE44E6">
      <w:p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p>
    <w:p w14:paraId="5FBD9218" w14:textId="7423AC79" w:rsidR="00D85186" w:rsidRPr="00400DC3" w:rsidRDefault="00D22CDF" w:rsidP="00DE44E6">
      <w:pPr>
        <w:shd w:val="clear" w:color="auto" w:fill="FFFFFF"/>
        <w:spacing w:line="240" w:lineRule="auto"/>
        <w:jc w:val="both"/>
        <w:rPr>
          <w:rFonts w:ascii="Montserrat" w:eastAsia="Montserrat Medium" w:hAnsi="Montserrat" w:cs="Montserrat Medium"/>
          <w:b/>
          <w:bCs/>
          <w:sz w:val="20"/>
          <w:szCs w:val="20"/>
        </w:rPr>
      </w:pPr>
      <w:r w:rsidRPr="00400DC3">
        <w:rPr>
          <w:rFonts w:ascii="Montserrat" w:eastAsia="Montserrat Medium" w:hAnsi="Montserrat" w:cs="Montserrat Medium"/>
          <w:b/>
          <w:bCs/>
          <w:color w:val="000000"/>
          <w:sz w:val="20"/>
          <w:szCs w:val="20"/>
        </w:rPr>
        <w:t>Información de menores y acomodo en habitaciones:</w:t>
      </w:r>
    </w:p>
    <w:p w14:paraId="096216FD" w14:textId="77777777" w:rsidR="004F5395" w:rsidRPr="00400DC3" w:rsidRDefault="004F5395" w:rsidP="00DE44E6">
      <w:pPr>
        <w:shd w:val="clear" w:color="auto" w:fill="FFFFFF"/>
        <w:spacing w:line="240" w:lineRule="auto"/>
        <w:jc w:val="both"/>
        <w:rPr>
          <w:rFonts w:ascii="Montserrat" w:eastAsia="Montserrat Medium" w:hAnsi="Montserrat" w:cs="Montserrat Medium"/>
          <w:color w:val="000000"/>
          <w:sz w:val="20"/>
          <w:szCs w:val="20"/>
        </w:rPr>
      </w:pPr>
    </w:p>
    <w:p w14:paraId="716F8F63" w14:textId="71EBCBA0" w:rsidR="00135950" w:rsidRPr="00400DC3" w:rsidRDefault="00135950" w:rsidP="00DE44E6">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El número máximo de pasajeros en una habitación es de 3, considerando adultos y menores</w:t>
      </w:r>
      <w:r w:rsidR="00A05F75" w:rsidRPr="00400DC3">
        <w:rPr>
          <w:rFonts w:ascii="Montserrat" w:eastAsia="Montserrat Medium" w:hAnsi="Montserrat" w:cs="Montserrat Medium"/>
          <w:color w:val="000000"/>
          <w:sz w:val="20"/>
          <w:szCs w:val="20"/>
        </w:rPr>
        <w:t>.</w:t>
      </w:r>
    </w:p>
    <w:p w14:paraId="2151ECAB" w14:textId="783BC873" w:rsidR="005B1714" w:rsidRPr="00400DC3" w:rsidRDefault="00135950" w:rsidP="00DE44E6">
      <w:pPr>
        <w:numPr>
          <w:ilvl w:val="0"/>
          <w:numId w:val="1"/>
        </w:numPr>
        <w:spacing w:line="240" w:lineRule="auto"/>
        <w:jc w:val="both"/>
        <w:rPr>
          <w:rFonts w:ascii="Montserrat" w:eastAsia="Montserrat Medium" w:hAnsi="Montserrat" w:cs="Montserrat Medium"/>
          <w:strike/>
          <w:color w:val="000000"/>
          <w:sz w:val="20"/>
          <w:szCs w:val="20"/>
        </w:rPr>
      </w:pPr>
      <w:r w:rsidRPr="00400DC3">
        <w:rPr>
          <w:rFonts w:ascii="Montserrat" w:eastAsia="Montserrat Medium" w:hAnsi="Montserrat" w:cs="Montserrat Medium"/>
          <w:color w:val="000000"/>
          <w:sz w:val="20"/>
          <w:szCs w:val="20"/>
        </w:rPr>
        <w:t>Las habitaciones triples tienen cupo limitado, por lo que están sujetas a confirmación.</w:t>
      </w:r>
    </w:p>
    <w:p w14:paraId="26864F32" w14:textId="216F06CD" w:rsidR="000E03D5" w:rsidRPr="00400DC3" w:rsidRDefault="000E03D5" w:rsidP="00DE44E6">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Menor de 12 años en adelante paga tarifa de adulto. Puede compartir habitación con dos adultos y el tipo de habitación a confirmar será triple (cama doble + cama supletoria).</w:t>
      </w:r>
    </w:p>
    <w:p w14:paraId="69AA9DD7" w14:textId="31B1B67A" w:rsidR="000E03D5" w:rsidRPr="00E5667E" w:rsidRDefault="000E03D5" w:rsidP="00DE44E6">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 xml:space="preserve">Menor de </w:t>
      </w:r>
      <w:r w:rsidR="003E20AA" w:rsidRPr="00E5667E">
        <w:rPr>
          <w:rFonts w:ascii="Montserrat" w:eastAsia="Montserrat Medium" w:hAnsi="Montserrat" w:cs="Montserrat Medium"/>
          <w:color w:val="000000"/>
          <w:sz w:val="20"/>
          <w:szCs w:val="20"/>
        </w:rPr>
        <w:t>0</w:t>
      </w:r>
      <w:r w:rsidR="005C6205">
        <w:rPr>
          <w:rFonts w:ascii="Montserrat" w:eastAsia="Montserrat Medium" w:hAnsi="Montserrat" w:cs="Montserrat Medium"/>
          <w:color w:val="000000"/>
          <w:sz w:val="20"/>
          <w:szCs w:val="20"/>
        </w:rPr>
        <w:t>7</w:t>
      </w:r>
      <w:r w:rsidRPr="00E5667E">
        <w:rPr>
          <w:rFonts w:ascii="Montserrat" w:eastAsia="Montserrat Medium" w:hAnsi="Montserrat" w:cs="Montserrat Medium"/>
          <w:color w:val="000000"/>
          <w:sz w:val="20"/>
          <w:szCs w:val="20"/>
        </w:rPr>
        <w:t xml:space="preserve"> </w:t>
      </w:r>
      <w:r w:rsidR="00B63CE7" w:rsidRPr="00E5667E">
        <w:rPr>
          <w:rFonts w:ascii="Montserrat" w:eastAsia="Montserrat Medium" w:hAnsi="Montserrat" w:cs="Montserrat Medium"/>
          <w:color w:val="000000"/>
          <w:sz w:val="20"/>
          <w:szCs w:val="20"/>
        </w:rPr>
        <w:t>-</w:t>
      </w:r>
      <w:r w:rsidRPr="00E5667E">
        <w:rPr>
          <w:rFonts w:ascii="Montserrat" w:eastAsia="Montserrat Medium" w:hAnsi="Montserrat" w:cs="Montserrat Medium"/>
          <w:color w:val="000000"/>
          <w:sz w:val="20"/>
          <w:szCs w:val="20"/>
        </w:rPr>
        <w:t xml:space="preserve"> 11años</w:t>
      </w:r>
      <w:r w:rsidR="003E20AA" w:rsidRPr="00E5667E">
        <w:rPr>
          <w:rFonts w:ascii="Montserrat" w:eastAsia="Montserrat Medium" w:hAnsi="Montserrat" w:cs="Montserrat Medium"/>
          <w:color w:val="000000"/>
          <w:sz w:val="20"/>
          <w:szCs w:val="20"/>
        </w:rPr>
        <w:t>/</w:t>
      </w:r>
      <w:r w:rsidRPr="00E5667E">
        <w:rPr>
          <w:rFonts w:ascii="Montserrat" w:eastAsia="Montserrat Medium" w:hAnsi="Montserrat" w:cs="Montserrat Medium"/>
          <w:color w:val="000000"/>
          <w:sz w:val="20"/>
          <w:szCs w:val="20"/>
        </w:rPr>
        <w:t>11meses, paga tarifa de menor, puede compartir habitación con dos adultos y el tipo de habitación a confirmar será triple (cama doble + cama supletoria).</w:t>
      </w:r>
    </w:p>
    <w:p w14:paraId="695F0991" w14:textId="147CCBC7" w:rsidR="0044567A" w:rsidRPr="00E5667E" w:rsidRDefault="00EB05BD" w:rsidP="00DE44E6">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E5667E">
        <w:rPr>
          <w:rFonts w:ascii="Montserrat" w:eastAsia="Montserrat Medium" w:hAnsi="Montserrat" w:cs="Montserrat Medium"/>
          <w:color w:val="000000"/>
          <w:sz w:val="20"/>
          <w:szCs w:val="20"/>
        </w:rPr>
        <w:t>Menor de</w:t>
      </w:r>
      <w:r w:rsidR="0044567A" w:rsidRPr="00E5667E">
        <w:rPr>
          <w:rFonts w:ascii="Montserrat" w:eastAsia="Montserrat Medium" w:hAnsi="Montserrat" w:cs="Montserrat Medium"/>
          <w:color w:val="000000"/>
          <w:sz w:val="20"/>
          <w:szCs w:val="20"/>
        </w:rPr>
        <w:t xml:space="preserve"> 0</w:t>
      </w:r>
      <w:r w:rsidR="00B63CE7" w:rsidRPr="00E5667E">
        <w:rPr>
          <w:rFonts w:ascii="Montserrat" w:eastAsia="Montserrat Medium" w:hAnsi="Montserrat" w:cs="Montserrat Medium"/>
          <w:color w:val="000000"/>
          <w:sz w:val="20"/>
          <w:szCs w:val="20"/>
        </w:rPr>
        <w:t xml:space="preserve"> - </w:t>
      </w:r>
      <w:r w:rsidR="0044567A" w:rsidRPr="00E5667E">
        <w:rPr>
          <w:rFonts w:ascii="Montserrat" w:eastAsia="Montserrat Medium" w:hAnsi="Montserrat" w:cs="Montserrat Medium"/>
          <w:color w:val="000000"/>
          <w:sz w:val="20"/>
          <w:szCs w:val="20"/>
        </w:rPr>
        <w:t>0</w:t>
      </w:r>
      <w:r w:rsidR="005C6205">
        <w:rPr>
          <w:rFonts w:ascii="Montserrat" w:eastAsia="Montserrat Medium" w:hAnsi="Montserrat" w:cs="Montserrat Medium"/>
          <w:color w:val="000000"/>
          <w:sz w:val="20"/>
          <w:szCs w:val="20"/>
        </w:rPr>
        <w:t>6</w:t>
      </w:r>
      <w:r w:rsidR="0044567A" w:rsidRPr="00E5667E">
        <w:rPr>
          <w:rFonts w:ascii="Montserrat" w:eastAsia="Montserrat Medium" w:hAnsi="Montserrat" w:cs="Montserrat Medium"/>
          <w:color w:val="000000"/>
          <w:sz w:val="20"/>
          <w:szCs w:val="20"/>
        </w:rPr>
        <w:t>años</w:t>
      </w:r>
      <w:r w:rsidR="00B63CE7" w:rsidRPr="00E5667E">
        <w:rPr>
          <w:rFonts w:ascii="Montserrat" w:eastAsia="Montserrat Medium" w:hAnsi="Montserrat" w:cs="Montserrat Medium"/>
          <w:color w:val="000000"/>
          <w:sz w:val="20"/>
          <w:szCs w:val="20"/>
        </w:rPr>
        <w:t>/</w:t>
      </w:r>
      <w:r w:rsidR="0044567A" w:rsidRPr="00E5667E">
        <w:rPr>
          <w:rFonts w:ascii="Montserrat" w:eastAsia="Montserrat Medium" w:hAnsi="Montserrat" w:cs="Montserrat Medium"/>
          <w:color w:val="000000"/>
          <w:sz w:val="20"/>
          <w:szCs w:val="20"/>
        </w:rPr>
        <w:t>11meses</w:t>
      </w:r>
      <w:r w:rsidRPr="00E5667E">
        <w:rPr>
          <w:rFonts w:ascii="Montserrat" w:eastAsia="Montserrat Medium" w:hAnsi="Montserrat" w:cs="Montserrat Medium"/>
          <w:color w:val="000000"/>
          <w:sz w:val="20"/>
          <w:szCs w:val="20"/>
        </w:rPr>
        <w:t>, se considera infante. Puede compartir habitación con dos adultos</w:t>
      </w:r>
      <w:r w:rsidR="00D5256B">
        <w:rPr>
          <w:rFonts w:ascii="Montserrat" w:eastAsia="Montserrat Medium" w:hAnsi="Montserrat" w:cs="Montserrat Medium"/>
          <w:color w:val="000000"/>
          <w:sz w:val="20"/>
          <w:szCs w:val="20"/>
        </w:rPr>
        <w:t>.</w:t>
      </w:r>
    </w:p>
    <w:p w14:paraId="624C7DE9" w14:textId="3D846A66" w:rsidR="009E35E1" w:rsidRDefault="009E35E1" w:rsidP="00DE44E6">
      <w:pPr>
        <w:jc w:val="both"/>
        <w:rPr>
          <w:rFonts w:ascii="Montserrat" w:eastAsia="Montserrat Medium" w:hAnsi="Montserrat" w:cs="Montserrat Medium"/>
          <w:color w:val="000000"/>
          <w:sz w:val="20"/>
          <w:szCs w:val="20"/>
        </w:rPr>
      </w:pPr>
    </w:p>
    <w:p w14:paraId="7465F3A1" w14:textId="14E8EB2F" w:rsidR="00955766" w:rsidRPr="00400DC3" w:rsidRDefault="00955766" w:rsidP="00DE44E6">
      <w:pPr>
        <w:jc w:val="both"/>
        <w:rPr>
          <w:rFonts w:ascii="Montserrat" w:eastAsia="Montserrat Medium" w:hAnsi="Montserrat" w:cs="Montserrat Medium"/>
          <w:b/>
          <w:bCs/>
          <w:color w:val="000000"/>
          <w:sz w:val="20"/>
          <w:szCs w:val="20"/>
        </w:rPr>
      </w:pPr>
      <w:r w:rsidRPr="00400DC3">
        <w:rPr>
          <w:rFonts w:ascii="Montserrat" w:eastAsia="Montserrat Medium" w:hAnsi="Montserrat" w:cs="Montserrat Medium"/>
          <w:b/>
          <w:bCs/>
          <w:color w:val="000000"/>
          <w:sz w:val="20"/>
          <w:szCs w:val="20"/>
        </w:rPr>
        <w:t>**SI LOS MENORES NO VIAJAN CON SUS PADRES, ES IMPORTANTE PROTEGER SU SALIDA Y REGRESO A MÉXICO**</w:t>
      </w:r>
    </w:p>
    <w:p w14:paraId="469326B1" w14:textId="1D2B705F" w:rsidR="00955766" w:rsidRPr="0054028A" w:rsidRDefault="00955766" w:rsidP="00DE44E6">
      <w:pPr>
        <w:jc w:val="both"/>
        <w:rPr>
          <w:rFonts w:ascii="Montserrat" w:eastAsia="Montserrat Medium" w:hAnsi="Montserrat" w:cs="Montserrat Medium"/>
          <w:color w:val="000000"/>
          <w:sz w:val="18"/>
          <w:szCs w:val="18"/>
        </w:rPr>
      </w:pPr>
      <w:r w:rsidRPr="0054028A">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9" w:history="1">
        <w:r w:rsidRPr="0054028A">
          <w:rPr>
            <w:rStyle w:val="Hipervnculo"/>
            <w:rFonts w:ascii="Montserrat" w:eastAsia="Montserrat Medium" w:hAnsi="Montserrat" w:cs="Montserrat Medium"/>
            <w:sz w:val="18"/>
            <w:szCs w:val="18"/>
          </w:rPr>
          <w:t>SALIDA DE MENORES</w:t>
        </w:r>
      </w:hyperlink>
    </w:p>
    <w:p w14:paraId="72A14665" w14:textId="77777777" w:rsidR="00FE51AE" w:rsidRPr="00400DC3" w:rsidRDefault="00FE51AE" w:rsidP="00DE44E6">
      <w:pPr>
        <w:jc w:val="both"/>
        <w:rPr>
          <w:rFonts w:ascii="Montserrat" w:eastAsia="Montserrat Medium" w:hAnsi="Montserrat" w:cs="Montserrat Medium"/>
          <w:color w:val="000000"/>
          <w:sz w:val="20"/>
          <w:szCs w:val="20"/>
        </w:rPr>
      </w:pPr>
    </w:p>
    <w:p w14:paraId="5B199A69" w14:textId="31814F16" w:rsidR="00D85186" w:rsidRPr="00400DC3" w:rsidRDefault="004E09E0" w:rsidP="00DE44E6">
      <w:pPr>
        <w:spacing w:line="240" w:lineRule="auto"/>
        <w:jc w:val="both"/>
        <w:rPr>
          <w:rFonts w:ascii="Montserrat" w:eastAsia="Montserrat Medium" w:hAnsi="Montserrat" w:cs="Montserrat Medium"/>
          <w:sz w:val="20"/>
          <w:szCs w:val="20"/>
        </w:rPr>
      </w:pPr>
      <w:r w:rsidRPr="00400DC3">
        <w:rPr>
          <w:rFonts w:ascii="Montserrat" w:eastAsia="Montserrat Medium" w:hAnsi="Montserrat" w:cs="Montserrat Medium"/>
          <w:b/>
          <w:color w:val="000000"/>
          <w:sz w:val="20"/>
          <w:szCs w:val="20"/>
        </w:rPr>
        <w:t>Servicios incluidos:</w:t>
      </w:r>
    </w:p>
    <w:p w14:paraId="0FDD509D" w14:textId="77777777" w:rsidR="00715E26" w:rsidRPr="001B1B5F" w:rsidRDefault="00715E26" w:rsidP="00715E26">
      <w:pPr>
        <w:pStyle w:val="Prrafodelista"/>
        <w:numPr>
          <w:ilvl w:val="0"/>
          <w:numId w:val="21"/>
        </w:numPr>
        <w:spacing w:line="240" w:lineRule="auto"/>
        <w:jc w:val="both"/>
        <w:rPr>
          <w:rFonts w:ascii="Montserrat" w:eastAsia="Montserrat Medium" w:hAnsi="Montserrat" w:cs="Montserrat Medium"/>
          <w:color w:val="000000"/>
          <w:sz w:val="20"/>
          <w:szCs w:val="20"/>
        </w:rPr>
      </w:pPr>
      <w:r w:rsidRPr="001B1B5F">
        <w:rPr>
          <w:rFonts w:ascii="Montserrat" w:eastAsia="Montserrat Medium" w:hAnsi="Montserrat" w:cs="Montserrat Medium"/>
          <w:color w:val="000000"/>
          <w:sz w:val="20"/>
          <w:szCs w:val="20"/>
        </w:rPr>
        <w:t>Los vuelos dom</w:t>
      </w:r>
      <w:r w:rsidRPr="001B1B5F">
        <w:rPr>
          <w:rFonts w:ascii="Montserrat" w:eastAsia="Montserrat Medium" w:hAnsi="Montserrat" w:cs="Montserrat"/>
          <w:color w:val="000000"/>
          <w:sz w:val="20"/>
          <w:szCs w:val="20"/>
        </w:rPr>
        <w:t>é</w:t>
      </w:r>
      <w:r w:rsidRPr="001B1B5F">
        <w:rPr>
          <w:rFonts w:ascii="Montserrat" w:eastAsia="Montserrat Medium" w:hAnsi="Montserrat" w:cs="Montserrat Medium"/>
          <w:color w:val="000000"/>
          <w:sz w:val="20"/>
          <w:szCs w:val="20"/>
        </w:rPr>
        <w:t xml:space="preserve">sticos CAI </w:t>
      </w:r>
      <w:r w:rsidRPr="001B1B5F">
        <w:rPr>
          <w:rFonts w:ascii="Montserrat" w:eastAsia="Montserrat Medium" w:hAnsi="Montserrat" w:cs="Montserrat"/>
          <w:color w:val="000000"/>
          <w:sz w:val="20"/>
          <w:szCs w:val="20"/>
        </w:rPr>
        <w:t>–</w:t>
      </w:r>
      <w:r w:rsidRPr="001B1B5F">
        <w:rPr>
          <w:rFonts w:ascii="Montserrat" w:eastAsia="Montserrat Medium" w:hAnsi="Montserrat" w:cs="Montserrat Medium"/>
          <w:color w:val="000000"/>
          <w:sz w:val="20"/>
          <w:szCs w:val="20"/>
        </w:rPr>
        <w:t xml:space="preserve"> ASW / LUX </w:t>
      </w:r>
      <w:r w:rsidRPr="001B1B5F">
        <w:rPr>
          <w:rFonts w:ascii="Montserrat" w:eastAsia="Montserrat Medium" w:hAnsi="Montserrat" w:cs="Montserrat"/>
          <w:color w:val="000000"/>
          <w:sz w:val="20"/>
          <w:szCs w:val="20"/>
        </w:rPr>
        <w:t>–</w:t>
      </w:r>
      <w:r w:rsidRPr="001B1B5F">
        <w:rPr>
          <w:rFonts w:ascii="Montserrat" w:eastAsia="Montserrat Medium" w:hAnsi="Montserrat" w:cs="Montserrat Medium"/>
          <w:color w:val="000000"/>
          <w:sz w:val="20"/>
          <w:szCs w:val="20"/>
        </w:rPr>
        <w:t xml:space="preserve"> CAI.</w:t>
      </w:r>
    </w:p>
    <w:p w14:paraId="386A596C" w14:textId="77777777" w:rsidR="00715E26" w:rsidRPr="00D108E6" w:rsidRDefault="00715E26" w:rsidP="00715E26">
      <w:pPr>
        <w:spacing w:line="240" w:lineRule="auto"/>
        <w:ind w:left="72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 </w:t>
      </w:r>
      <w:r w:rsidRPr="00D108E6">
        <w:rPr>
          <w:rFonts w:ascii="Montserrat" w:eastAsia="Montserrat Medium" w:hAnsi="Montserrat" w:cs="Montserrat Medium"/>
          <w:color w:val="000000"/>
          <w:sz w:val="20"/>
          <w:szCs w:val="20"/>
        </w:rPr>
        <w:t>(Nota 1: Los horarios de los vuelos dom</w:t>
      </w:r>
      <w:r w:rsidRPr="00D108E6">
        <w:rPr>
          <w:rFonts w:ascii="Montserrat" w:eastAsia="Montserrat Medium" w:hAnsi="Montserrat" w:cs="Montserrat"/>
          <w:color w:val="000000"/>
          <w:sz w:val="20"/>
          <w:szCs w:val="20"/>
        </w:rPr>
        <w:t>é</w:t>
      </w:r>
      <w:r w:rsidRPr="00D108E6">
        <w:rPr>
          <w:rFonts w:ascii="Montserrat" w:eastAsia="Montserrat Medium" w:hAnsi="Montserrat" w:cs="Montserrat Medium"/>
          <w:color w:val="000000"/>
          <w:sz w:val="20"/>
          <w:szCs w:val="20"/>
        </w:rPr>
        <w:t>sticos dependen de las visitas confirmadas y la disponibilidad).</w:t>
      </w:r>
    </w:p>
    <w:p w14:paraId="62F55B86" w14:textId="77777777" w:rsidR="00715E26" w:rsidRPr="00D108E6" w:rsidRDefault="00715E26" w:rsidP="00715E26">
      <w:pPr>
        <w:spacing w:line="240" w:lineRule="auto"/>
        <w:ind w:left="72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 </w:t>
      </w:r>
      <w:r w:rsidRPr="00D108E6">
        <w:rPr>
          <w:rFonts w:ascii="Montserrat" w:eastAsia="Montserrat Medium" w:hAnsi="Montserrat" w:cs="Montserrat Medium"/>
          <w:color w:val="000000"/>
          <w:sz w:val="20"/>
          <w:szCs w:val="20"/>
        </w:rPr>
        <w:t>(Nota 2: Tenemos el derecho del cambio en el orden de las visitas según los horarios de los vuelos domésticos).</w:t>
      </w:r>
    </w:p>
    <w:p w14:paraId="1CAB9B99" w14:textId="7DB3E1ED" w:rsidR="001B1B5F" w:rsidRPr="001B1B5F" w:rsidRDefault="004C7639" w:rsidP="001B1B5F">
      <w:pPr>
        <w:pStyle w:val="Prrafodelista"/>
        <w:numPr>
          <w:ilvl w:val="0"/>
          <w:numId w:val="21"/>
        </w:numPr>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0</w:t>
      </w:r>
      <w:r w:rsidR="001B1B5F" w:rsidRPr="001B1B5F">
        <w:rPr>
          <w:rFonts w:ascii="Montserrat" w:eastAsia="Montserrat Medium" w:hAnsi="Montserrat" w:cs="Montserrat Medium"/>
          <w:color w:val="000000"/>
          <w:sz w:val="20"/>
          <w:szCs w:val="20"/>
        </w:rPr>
        <w:t>3 noches de alojamiento en el hotel en Estambul con desayuno</w:t>
      </w:r>
    </w:p>
    <w:p w14:paraId="7E7CF2E7" w14:textId="5844119B" w:rsidR="001B1B5F" w:rsidRPr="001B1B5F" w:rsidRDefault="004C7639" w:rsidP="001B1B5F">
      <w:pPr>
        <w:pStyle w:val="Prrafodelista"/>
        <w:numPr>
          <w:ilvl w:val="0"/>
          <w:numId w:val="21"/>
        </w:numPr>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0</w:t>
      </w:r>
      <w:r w:rsidR="001B1B5F" w:rsidRPr="001B1B5F">
        <w:rPr>
          <w:rFonts w:ascii="Montserrat" w:eastAsia="Montserrat Medium" w:hAnsi="Montserrat" w:cs="Montserrat Medium"/>
          <w:color w:val="000000"/>
          <w:sz w:val="20"/>
          <w:szCs w:val="20"/>
        </w:rPr>
        <w:t xml:space="preserve">1 noche de alojamiento en el hotel en Ankara con desayuno y cena </w:t>
      </w:r>
    </w:p>
    <w:p w14:paraId="1A7F7C36" w14:textId="466453A8" w:rsidR="001B1B5F" w:rsidRPr="001B1B5F" w:rsidRDefault="004C7639" w:rsidP="001B1B5F">
      <w:pPr>
        <w:pStyle w:val="Prrafodelista"/>
        <w:numPr>
          <w:ilvl w:val="0"/>
          <w:numId w:val="21"/>
        </w:numPr>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0</w:t>
      </w:r>
      <w:r w:rsidR="001B1B5F" w:rsidRPr="001B1B5F">
        <w:rPr>
          <w:rFonts w:ascii="Montserrat" w:eastAsia="Montserrat Medium" w:hAnsi="Montserrat" w:cs="Montserrat Medium"/>
          <w:color w:val="000000"/>
          <w:sz w:val="20"/>
          <w:szCs w:val="20"/>
        </w:rPr>
        <w:t xml:space="preserve">2 noches de alojamiento en el hotel en Capadocia con desayuno y cena </w:t>
      </w:r>
    </w:p>
    <w:p w14:paraId="27CCD380" w14:textId="11EA2089" w:rsidR="001B1B5F" w:rsidRPr="001B1B5F" w:rsidRDefault="004C7639" w:rsidP="001B1B5F">
      <w:pPr>
        <w:pStyle w:val="Prrafodelista"/>
        <w:numPr>
          <w:ilvl w:val="0"/>
          <w:numId w:val="21"/>
        </w:numPr>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0</w:t>
      </w:r>
      <w:r w:rsidR="001B1B5F" w:rsidRPr="001B1B5F">
        <w:rPr>
          <w:rFonts w:ascii="Montserrat" w:eastAsia="Montserrat Medium" w:hAnsi="Montserrat" w:cs="Montserrat Medium"/>
          <w:color w:val="000000"/>
          <w:sz w:val="20"/>
          <w:szCs w:val="20"/>
        </w:rPr>
        <w:t xml:space="preserve">1 noche de alojamiento en el hotel en Pamukkale con desayuno y cena </w:t>
      </w:r>
    </w:p>
    <w:p w14:paraId="77DA8B98" w14:textId="5DEEECB4" w:rsidR="001B1B5F" w:rsidRPr="001B1B5F" w:rsidRDefault="004C7639" w:rsidP="001B1B5F">
      <w:pPr>
        <w:pStyle w:val="Prrafodelista"/>
        <w:numPr>
          <w:ilvl w:val="0"/>
          <w:numId w:val="21"/>
        </w:numPr>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0</w:t>
      </w:r>
      <w:r w:rsidR="001B1B5F" w:rsidRPr="001B1B5F">
        <w:rPr>
          <w:rFonts w:ascii="Montserrat" w:eastAsia="Montserrat Medium" w:hAnsi="Montserrat" w:cs="Montserrat Medium"/>
          <w:color w:val="000000"/>
          <w:sz w:val="20"/>
          <w:szCs w:val="20"/>
        </w:rPr>
        <w:t xml:space="preserve">1 noche de alojamiento en el hotel en Esmirna con desayuno y cena </w:t>
      </w:r>
    </w:p>
    <w:p w14:paraId="162A4BF8" w14:textId="31FB936D" w:rsidR="001B1B5F" w:rsidRPr="001B1B5F" w:rsidRDefault="004C7639" w:rsidP="001B1B5F">
      <w:pPr>
        <w:pStyle w:val="Prrafodelista"/>
        <w:numPr>
          <w:ilvl w:val="0"/>
          <w:numId w:val="21"/>
        </w:numPr>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0</w:t>
      </w:r>
      <w:r w:rsidR="001B1B5F" w:rsidRPr="001B1B5F">
        <w:rPr>
          <w:rFonts w:ascii="Montserrat" w:eastAsia="Montserrat Medium" w:hAnsi="Montserrat" w:cs="Montserrat Medium"/>
          <w:color w:val="000000"/>
          <w:sz w:val="20"/>
          <w:szCs w:val="20"/>
        </w:rPr>
        <w:t xml:space="preserve">4 noches de alojamiento en el hotel en Cairo con desayuno </w:t>
      </w:r>
    </w:p>
    <w:p w14:paraId="2BD1854F" w14:textId="5AC1733F" w:rsidR="001B1B5F" w:rsidRPr="00604C63" w:rsidRDefault="004C7639" w:rsidP="007E674D">
      <w:pPr>
        <w:pStyle w:val="Prrafodelista"/>
        <w:numPr>
          <w:ilvl w:val="0"/>
          <w:numId w:val="21"/>
        </w:numPr>
        <w:spacing w:line="240" w:lineRule="auto"/>
        <w:jc w:val="both"/>
        <w:rPr>
          <w:rFonts w:ascii="Montserrat" w:eastAsia="Montserrat Medium" w:hAnsi="Montserrat" w:cs="Montserrat Medium"/>
          <w:color w:val="000000"/>
          <w:sz w:val="20"/>
          <w:szCs w:val="20"/>
        </w:rPr>
      </w:pPr>
      <w:r w:rsidRPr="00604C63">
        <w:rPr>
          <w:rFonts w:ascii="Montserrat" w:eastAsia="Montserrat Medium" w:hAnsi="Montserrat" w:cs="Montserrat Medium"/>
          <w:color w:val="000000"/>
          <w:sz w:val="20"/>
          <w:szCs w:val="20"/>
        </w:rPr>
        <w:t>0</w:t>
      </w:r>
      <w:r w:rsidR="001B1B5F" w:rsidRPr="00604C63">
        <w:rPr>
          <w:rFonts w:ascii="Montserrat" w:eastAsia="Montserrat Medium" w:hAnsi="Montserrat" w:cs="Montserrat Medium"/>
          <w:color w:val="000000"/>
          <w:sz w:val="20"/>
          <w:szCs w:val="20"/>
        </w:rPr>
        <w:t>3 noches de alojamiento a bordo de crucero por el R</w:t>
      </w:r>
      <w:r w:rsidR="001B1B5F" w:rsidRPr="00604C63">
        <w:rPr>
          <w:rFonts w:ascii="Montserrat" w:eastAsia="Montserrat Medium" w:hAnsi="Montserrat" w:cs="Montserrat"/>
          <w:color w:val="000000"/>
          <w:sz w:val="20"/>
          <w:szCs w:val="20"/>
        </w:rPr>
        <w:t>í</w:t>
      </w:r>
      <w:r w:rsidR="001B1B5F" w:rsidRPr="00604C63">
        <w:rPr>
          <w:rFonts w:ascii="Montserrat" w:eastAsia="Montserrat Medium" w:hAnsi="Montserrat" w:cs="Montserrat Medium"/>
          <w:color w:val="000000"/>
          <w:sz w:val="20"/>
          <w:szCs w:val="20"/>
        </w:rPr>
        <w:t>o Nilo en r</w:t>
      </w:r>
      <w:r w:rsidR="001B1B5F" w:rsidRPr="00604C63">
        <w:rPr>
          <w:rFonts w:ascii="Montserrat" w:eastAsia="Montserrat Medium" w:hAnsi="Montserrat" w:cs="Montserrat"/>
          <w:color w:val="000000"/>
          <w:sz w:val="20"/>
          <w:szCs w:val="20"/>
        </w:rPr>
        <w:t>é</w:t>
      </w:r>
      <w:r w:rsidR="001B1B5F" w:rsidRPr="00604C63">
        <w:rPr>
          <w:rFonts w:ascii="Montserrat" w:eastAsia="Montserrat Medium" w:hAnsi="Montserrat" w:cs="Montserrat Medium"/>
          <w:color w:val="000000"/>
          <w:sz w:val="20"/>
          <w:szCs w:val="20"/>
        </w:rPr>
        <w:t>gimen de pensi</w:t>
      </w:r>
      <w:r w:rsidR="001B1B5F" w:rsidRPr="00604C63">
        <w:rPr>
          <w:rFonts w:ascii="Montserrat" w:eastAsia="Montserrat Medium" w:hAnsi="Montserrat" w:cs="Montserrat"/>
          <w:color w:val="000000"/>
          <w:sz w:val="20"/>
          <w:szCs w:val="20"/>
        </w:rPr>
        <w:t>ó</w:t>
      </w:r>
      <w:r w:rsidR="001B1B5F" w:rsidRPr="00604C63">
        <w:rPr>
          <w:rFonts w:ascii="Montserrat" w:eastAsia="Montserrat Medium" w:hAnsi="Montserrat" w:cs="Montserrat Medium"/>
          <w:color w:val="000000"/>
          <w:sz w:val="20"/>
          <w:szCs w:val="20"/>
        </w:rPr>
        <w:t>n completa sin bebidas.</w:t>
      </w:r>
    </w:p>
    <w:p w14:paraId="6A0C54EE" w14:textId="28DBCC00" w:rsidR="001B1B5F" w:rsidRPr="00615A8B" w:rsidRDefault="001B1B5F" w:rsidP="00615A8B">
      <w:pPr>
        <w:pStyle w:val="Prrafodelista"/>
        <w:numPr>
          <w:ilvl w:val="0"/>
          <w:numId w:val="21"/>
        </w:numPr>
        <w:spacing w:line="240" w:lineRule="auto"/>
        <w:jc w:val="both"/>
        <w:rPr>
          <w:rFonts w:ascii="Montserrat" w:eastAsia="Montserrat Medium" w:hAnsi="Montserrat" w:cs="Montserrat Medium"/>
          <w:color w:val="000000"/>
          <w:sz w:val="20"/>
          <w:szCs w:val="20"/>
        </w:rPr>
      </w:pPr>
      <w:r w:rsidRPr="001B1B5F">
        <w:rPr>
          <w:rFonts w:ascii="Montserrat" w:eastAsia="Montserrat Medium" w:hAnsi="Montserrat" w:cs="Montserrat Medium"/>
          <w:color w:val="000000"/>
          <w:sz w:val="20"/>
          <w:szCs w:val="20"/>
        </w:rPr>
        <w:t>Medio d</w:t>
      </w:r>
      <w:r w:rsidRPr="001B1B5F">
        <w:rPr>
          <w:rFonts w:ascii="Montserrat" w:eastAsia="Montserrat Medium" w:hAnsi="Montserrat" w:cs="Montserrat"/>
          <w:color w:val="000000"/>
          <w:sz w:val="20"/>
          <w:szCs w:val="20"/>
        </w:rPr>
        <w:t>í</w:t>
      </w:r>
      <w:r w:rsidRPr="001B1B5F">
        <w:rPr>
          <w:rFonts w:ascii="Montserrat" w:eastAsia="Montserrat Medium" w:hAnsi="Montserrat" w:cs="Montserrat Medium"/>
          <w:color w:val="000000"/>
          <w:sz w:val="20"/>
          <w:szCs w:val="20"/>
        </w:rPr>
        <w:t>a de visitas a las Tres Pir</w:t>
      </w:r>
      <w:r w:rsidRPr="001B1B5F">
        <w:rPr>
          <w:rFonts w:ascii="Montserrat" w:eastAsia="Montserrat Medium" w:hAnsi="Montserrat" w:cs="Montserrat"/>
          <w:color w:val="000000"/>
          <w:sz w:val="20"/>
          <w:szCs w:val="20"/>
        </w:rPr>
        <w:t>á</w:t>
      </w:r>
      <w:r w:rsidRPr="001B1B5F">
        <w:rPr>
          <w:rFonts w:ascii="Montserrat" w:eastAsia="Montserrat Medium" w:hAnsi="Montserrat" w:cs="Montserrat Medium"/>
          <w:color w:val="000000"/>
          <w:sz w:val="20"/>
          <w:szCs w:val="20"/>
        </w:rPr>
        <w:t>mides de Guiza, a la Eterna Esfinge y al Templo del Valle de</w:t>
      </w:r>
      <w:r w:rsidR="00615A8B">
        <w:rPr>
          <w:rFonts w:ascii="Montserrat" w:eastAsia="Montserrat Medium" w:hAnsi="Montserrat" w:cs="Montserrat Medium"/>
          <w:color w:val="000000"/>
          <w:sz w:val="20"/>
          <w:szCs w:val="20"/>
        </w:rPr>
        <w:t xml:space="preserve"> </w:t>
      </w:r>
      <w:r w:rsidRPr="00615A8B">
        <w:rPr>
          <w:rFonts w:ascii="Montserrat" w:eastAsia="Montserrat Medium" w:hAnsi="Montserrat" w:cs="Montserrat Medium"/>
          <w:color w:val="000000"/>
          <w:sz w:val="20"/>
          <w:szCs w:val="20"/>
        </w:rPr>
        <w:t>Kefrén.</w:t>
      </w:r>
    </w:p>
    <w:p w14:paraId="76231FAD" w14:textId="38C7E7B3" w:rsidR="001B1B5F" w:rsidRPr="001B1B5F" w:rsidRDefault="001B1B5F" w:rsidP="001B1B5F">
      <w:pPr>
        <w:pStyle w:val="Prrafodelista"/>
        <w:numPr>
          <w:ilvl w:val="0"/>
          <w:numId w:val="21"/>
        </w:numPr>
        <w:spacing w:line="240" w:lineRule="auto"/>
        <w:jc w:val="both"/>
        <w:rPr>
          <w:rFonts w:ascii="Montserrat" w:eastAsia="Montserrat Medium" w:hAnsi="Montserrat" w:cs="Montserrat Medium"/>
          <w:color w:val="000000"/>
          <w:sz w:val="20"/>
          <w:szCs w:val="20"/>
        </w:rPr>
      </w:pPr>
      <w:r w:rsidRPr="001B1B5F">
        <w:rPr>
          <w:rFonts w:ascii="Montserrat" w:eastAsia="Montserrat Medium" w:hAnsi="Montserrat" w:cs="Montserrat Medium"/>
          <w:color w:val="000000"/>
          <w:sz w:val="20"/>
          <w:szCs w:val="20"/>
        </w:rPr>
        <w:t>Las visitas incluidas del crucero:</w:t>
      </w:r>
    </w:p>
    <w:p w14:paraId="3C831B4C" w14:textId="0D385BD9" w:rsidR="001B1B5F" w:rsidRPr="00615A8B" w:rsidRDefault="00EB35F0" w:rsidP="00615A8B">
      <w:pPr>
        <w:spacing w:line="240" w:lineRule="auto"/>
        <w:ind w:left="72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 </w:t>
      </w:r>
      <w:r w:rsidR="001B1B5F" w:rsidRPr="00615A8B">
        <w:rPr>
          <w:rFonts w:ascii="Montserrat" w:eastAsia="Montserrat Medium" w:hAnsi="Montserrat" w:cs="Montserrat Medium"/>
          <w:color w:val="000000"/>
          <w:sz w:val="20"/>
          <w:szCs w:val="20"/>
        </w:rPr>
        <w:t>En Asuán: El Templo de Filae, la Alta Presa y un Paseo en una Faluca.</w:t>
      </w:r>
    </w:p>
    <w:p w14:paraId="0CBAF85F" w14:textId="16875D3B" w:rsidR="001B1B5F" w:rsidRPr="00615A8B" w:rsidRDefault="00EB35F0" w:rsidP="00615A8B">
      <w:pPr>
        <w:spacing w:line="240" w:lineRule="auto"/>
        <w:ind w:left="72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 </w:t>
      </w:r>
      <w:r w:rsidR="001B1B5F" w:rsidRPr="00615A8B">
        <w:rPr>
          <w:rFonts w:ascii="Montserrat" w:eastAsia="Montserrat Medium" w:hAnsi="Montserrat" w:cs="Montserrat Medium"/>
          <w:color w:val="000000"/>
          <w:sz w:val="20"/>
          <w:szCs w:val="20"/>
        </w:rPr>
        <w:t>En Kom Ombo: El Templo de Kom Ombo.</w:t>
      </w:r>
    </w:p>
    <w:p w14:paraId="7BD70C1B" w14:textId="3A8B8C05" w:rsidR="001B1B5F" w:rsidRPr="00615A8B" w:rsidRDefault="00EB35F0" w:rsidP="00615A8B">
      <w:pPr>
        <w:spacing w:line="240" w:lineRule="auto"/>
        <w:ind w:left="72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 </w:t>
      </w:r>
      <w:r w:rsidR="001B1B5F" w:rsidRPr="00615A8B">
        <w:rPr>
          <w:rFonts w:ascii="Montserrat" w:eastAsia="Montserrat Medium" w:hAnsi="Montserrat" w:cs="Montserrat Medium"/>
          <w:color w:val="000000"/>
          <w:sz w:val="20"/>
          <w:szCs w:val="20"/>
        </w:rPr>
        <w:t>En Edfu: El Templo de Edfu.</w:t>
      </w:r>
    </w:p>
    <w:p w14:paraId="03F85F79" w14:textId="39F30174" w:rsidR="001B1B5F" w:rsidRPr="00615A8B" w:rsidRDefault="00EB35F0" w:rsidP="00615A8B">
      <w:pPr>
        <w:spacing w:line="240" w:lineRule="auto"/>
        <w:ind w:left="72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 </w:t>
      </w:r>
      <w:r w:rsidR="001B1B5F" w:rsidRPr="00615A8B">
        <w:rPr>
          <w:rFonts w:ascii="Montserrat" w:eastAsia="Montserrat Medium" w:hAnsi="Montserrat" w:cs="Montserrat Medium"/>
          <w:color w:val="000000"/>
          <w:sz w:val="20"/>
          <w:szCs w:val="20"/>
        </w:rPr>
        <w:t>En Luxor: La Orilla Oriental; los Templos de Luxor y Karnak.</w:t>
      </w:r>
    </w:p>
    <w:p w14:paraId="4A4F51D6" w14:textId="3AB19512" w:rsidR="001B1B5F" w:rsidRPr="001B1B5F" w:rsidRDefault="001B1B5F" w:rsidP="001B1B5F">
      <w:pPr>
        <w:pStyle w:val="Prrafodelista"/>
        <w:numPr>
          <w:ilvl w:val="0"/>
          <w:numId w:val="21"/>
        </w:numPr>
        <w:spacing w:line="240" w:lineRule="auto"/>
        <w:jc w:val="both"/>
        <w:rPr>
          <w:rFonts w:ascii="Montserrat" w:eastAsia="Montserrat Medium" w:hAnsi="Montserrat" w:cs="Montserrat Medium"/>
          <w:color w:val="000000"/>
          <w:sz w:val="20"/>
          <w:szCs w:val="20"/>
        </w:rPr>
      </w:pPr>
      <w:r w:rsidRPr="001B1B5F">
        <w:rPr>
          <w:rFonts w:ascii="Montserrat" w:eastAsia="Montserrat Medium" w:hAnsi="Montserrat" w:cs="Montserrat Medium"/>
          <w:color w:val="000000"/>
          <w:sz w:val="20"/>
          <w:szCs w:val="20"/>
        </w:rPr>
        <w:t>Todos los traslados en regular con el asistente de habla español o ingl</w:t>
      </w:r>
      <w:r w:rsidR="009928E2">
        <w:rPr>
          <w:rFonts w:ascii="Montserrat" w:eastAsia="Montserrat Medium" w:hAnsi="Montserrat" w:cs="Montserrat Medium"/>
          <w:color w:val="000000"/>
          <w:sz w:val="20"/>
          <w:szCs w:val="20"/>
        </w:rPr>
        <w:t>é</w:t>
      </w:r>
      <w:r w:rsidRPr="001B1B5F">
        <w:rPr>
          <w:rFonts w:ascii="Montserrat" w:eastAsia="Montserrat Medium" w:hAnsi="Montserrat" w:cs="Montserrat Medium"/>
          <w:color w:val="000000"/>
          <w:sz w:val="20"/>
          <w:szCs w:val="20"/>
        </w:rPr>
        <w:t>s</w:t>
      </w:r>
      <w:r w:rsidR="009928E2">
        <w:rPr>
          <w:rFonts w:ascii="Montserrat" w:eastAsia="Montserrat Medium" w:hAnsi="Montserrat" w:cs="Montserrat Medium"/>
          <w:color w:val="000000"/>
          <w:sz w:val="20"/>
          <w:szCs w:val="20"/>
        </w:rPr>
        <w:t>.</w:t>
      </w:r>
    </w:p>
    <w:p w14:paraId="60036192" w14:textId="3A2452C3" w:rsidR="001B1B5F" w:rsidRPr="001B1B5F" w:rsidRDefault="001B1B5F" w:rsidP="001B1B5F">
      <w:pPr>
        <w:pStyle w:val="Prrafodelista"/>
        <w:numPr>
          <w:ilvl w:val="0"/>
          <w:numId w:val="21"/>
        </w:numPr>
        <w:spacing w:line="240" w:lineRule="auto"/>
        <w:jc w:val="both"/>
        <w:rPr>
          <w:rFonts w:ascii="Montserrat" w:eastAsia="Montserrat Medium" w:hAnsi="Montserrat" w:cs="Montserrat Medium"/>
          <w:color w:val="000000"/>
          <w:sz w:val="20"/>
          <w:szCs w:val="20"/>
        </w:rPr>
      </w:pPr>
      <w:r w:rsidRPr="001B1B5F">
        <w:rPr>
          <w:rFonts w:ascii="Montserrat" w:eastAsia="Montserrat Medium" w:hAnsi="Montserrat" w:cs="Montserrat Medium"/>
          <w:color w:val="000000"/>
          <w:sz w:val="20"/>
          <w:szCs w:val="20"/>
        </w:rPr>
        <w:t>Guía local de habla hispana para todas las visitas indicadas en el programa</w:t>
      </w:r>
    </w:p>
    <w:p w14:paraId="7CC30E47" w14:textId="4F7D8414" w:rsidR="001B1B5F" w:rsidRPr="001B1B5F" w:rsidRDefault="001B1B5F" w:rsidP="001B1B5F">
      <w:pPr>
        <w:pStyle w:val="Prrafodelista"/>
        <w:numPr>
          <w:ilvl w:val="0"/>
          <w:numId w:val="21"/>
        </w:numPr>
        <w:spacing w:line="240" w:lineRule="auto"/>
        <w:jc w:val="both"/>
        <w:rPr>
          <w:rFonts w:ascii="Montserrat" w:eastAsia="Montserrat Medium" w:hAnsi="Montserrat" w:cs="Montserrat Medium"/>
          <w:color w:val="000000"/>
          <w:sz w:val="20"/>
          <w:szCs w:val="20"/>
        </w:rPr>
      </w:pPr>
      <w:r w:rsidRPr="001B1B5F">
        <w:rPr>
          <w:rFonts w:ascii="Montserrat" w:eastAsia="Montserrat Medium" w:hAnsi="Montserrat" w:cs="Montserrat Medium"/>
          <w:color w:val="000000"/>
          <w:sz w:val="20"/>
          <w:szCs w:val="20"/>
        </w:rPr>
        <w:t>Régimen según programa</w:t>
      </w:r>
      <w:r w:rsidR="00EB35F0">
        <w:rPr>
          <w:rFonts w:ascii="Montserrat" w:eastAsia="Montserrat Medium" w:hAnsi="Montserrat" w:cs="Montserrat Medium"/>
          <w:color w:val="000000"/>
          <w:sz w:val="20"/>
          <w:szCs w:val="20"/>
        </w:rPr>
        <w:t>.</w:t>
      </w:r>
    </w:p>
    <w:p w14:paraId="5E06F6EA" w14:textId="20F25E6E" w:rsidR="001B1B5F" w:rsidRPr="001B1B5F" w:rsidRDefault="001B1B5F" w:rsidP="00EB35F0">
      <w:pPr>
        <w:pStyle w:val="Prrafodelista"/>
        <w:numPr>
          <w:ilvl w:val="0"/>
          <w:numId w:val="21"/>
        </w:numPr>
        <w:spacing w:line="240" w:lineRule="auto"/>
        <w:jc w:val="both"/>
        <w:rPr>
          <w:rFonts w:ascii="Montserrat" w:eastAsia="Montserrat Medium" w:hAnsi="Montserrat" w:cs="Montserrat Medium"/>
          <w:color w:val="000000"/>
          <w:sz w:val="20"/>
          <w:szCs w:val="20"/>
        </w:rPr>
      </w:pPr>
      <w:r w:rsidRPr="001B1B5F">
        <w:rPr>
          <w:rFonts w:ascii="Montserrat" w:eastAsia="Montserrat Medium" w:hAnsi="Montserrat" w:cs="Montserrat Medium"/>
          <w:color w:val="000000"/>
          <w:sz w:val="20"/>
          <w:szCs w:val="20"/>
        </w:rPr>
        <w:t>Visitas con entradas incluidas</w:t>
      </w:r>
      <w:r w:rsidR="00EB35F0">
        <w:rPr>
          <w:rFonts w:ascii="Montserrat" w:eastAsia="Montserrat Medium" w:hAnsi="Montserrat" w:cs="Montserrat Medium"/>
          <w:color w:val="000000"/>
          <w:sz w:val="20"/>
          <w:szCs w:val="20"/>
        </w:rPr>
        <w:t>.</w:t>
      </w:r>
    </w:p>
    <w:p w14:paraId="515F61B9" w14:textId="17A4BBB2" w:rsidR="00C01207" w:rsidRPr="001B1B5F" w:rsidRDefault="001B1B5F" w:rsidP="001B1B5F">
      <w:pPr>
        <w:pStyle w:val="Prrafodelista"/>
        <w:numPr>
          <w:ilvl w:val="0"/>
          <w:numId w:val="21"/>
        </w:numPr>
        <w:spacing w:line="240" w:lineRule="auto"/>
        <w:jc w:val="both"/>
        <w:rPr>
          <w:rFonts w:ascii="Montserrat" w:eastAsia="Montserrat Medium" w:hAnsi="Montserrat" w:cs="Montserrat Medium"/>
          <w:bCs/>
          <w:color w:val="000000"/>
          <w:sz w:val="20"/>
          <w:szCs w:val="20"/>
        </w:rPr>
      </w:pPr>
      <w:r w:rsidRPr="001B1B5F">
        <w:rPr>
          <w:rFonts w:ascii="Montserrat" w:eastAsia="Montserrat Medium" w:hAnsi="Montserrat" w:cs="Montserrat Medium"/>
          <w:color w:val="000000"/>
          <w:sz w:val="20"/>
          <w:szCs w:val="20"/>
        </w:rPr>
        <w:t>Trayectos en minib</w:t>
      </w:r>
      <w:r w:rsidRPr="001B1B5F">
        <w:rPr>
          <w:rFonts w:ascii="Montserrat" w:eastAsia="Montserrat Medium" w:hAnsi="Montserrat" w:cs="Montserrat"/>
          <w:color w:val="000000"/>
          <w:sz w:val="20"/>
          <w:szCs w:val="20"/>
        </w:rPr>
        <w:t>ú</w:t>
      </w:r>
      <w:r w:rsidRPr="001B1B5F">
        <w:rPr>
          <w:rFonts w:ascii="Montserrat" w:eastAsia="Montserrat Medium" w:hAnsi="Montserrat" w:cs="Montserrat Medium"/>
          <w:color w:val="000000"/>
          <w:sz w:val="20"/>
          <w:szCs w:val="20"/>
        </w:rPr>
        <w:t>s o bus con A/C, en funci</w:t>
      </w:r>
      <w:r w:rsidRPr="001B1B5F">
        <w:rPr>
          <w:rFonts w:ascii="Montserrat" w:eastAsia="Montserrat Medium" w:hAnsi="Montserrat" w:cs="Montserrat"/>
          <w:color w:val="000000"/>
          <w:sz w:val="20"/>
          <w:szCs w:val="20"/>
        </w:rPr>
        <w:t>ó</w:t>
      </w:r>
      <w:r w:rsidRPr="001B1B5F">
        <w:rPr>
          <w:rFonts w:ascii="Montserrat" w:eastAsia="Montserrat Medium" w:hAnsi="Montserrat" w:cs="Montserrat Medium"/>
          <w:color w:val="000000"/>
          <w:sz w:val="20"/>
          <w:szCs w:val="20"/>
        </w:rPr>
        <w:t>n del n</w:t>
      </w:r>
      <w:r w:rsidRPr="001B1B5F">
        <w:rPr>
          <w:rFonts w:ascii="Montserrat" w:eastAsia="Montserrat Medium" w:hAnsi="Montserrat" w:cs="Montserrat"/>
          <w:color w:val="000000"/>
          <w:sz w:val="20"/>
          <w:szCs w:val="20"/>
        </w:rPr>
        <w:t>ú</w:t>
      </w:r>
      <w:r w:rsidRPr="001B1B5F">
        <w:rPr>
          <w:rFonts w:ascii="Montserrat" w:eastAsia="Montserrat Medium" w:hAnsi="Montserrat" w:cs="Montserrat Medium"/>
          <w:color w:val="000000"/>
          <w:sz w:val="20"/>
          <w:szCs w:val="20"/>
        </w:rPr>
        <w:t>mero de pasajero</w:t>
      </w:r>
      <w:r w:rsidR="006403AF">
        <w:rPr>
          <w:rFonts w:ascii="Montserrat" w:eastAsia="Montserrat Medium" w:hAnsi="Montserrat" w:cs="Montserrat Medium"/>
          <w:color w:val="000000"/>
          <w:sz w:val="20"/>
          <w:szCs w:val="20"/>
        </w:rPr>
        <w:t>s</w:t>
      </w:r>
    </w:p>
    <w:p w14:paraId="2405E82C" w14:textId="30D45CB4" w:rsidR="00186743" w:rsidRDefault="00186743" w:rsidP="00DE44E6">
      <w:pPr>
        <w:spacing w:line="240" w:lineRule="auto"/>
        <w:jc w:val="both"/>
        <w:rPr>
          <w:rFonts w:ascii="Montserrat" w:eastAsia="Montserrat Medium" w:hAnsi="Montserrat" w:cs="Montserrat Medium"/>
          <w:bCs/>
          <w:color w:val="000000"/>
          <w:sz w:val="20"/>
          <w:szCs w:val="20"/>
        </w:rPr>
      </w:pPr>
    </w:p>
    <w:p w14:paraId="5DF53AA8" w14:textId="77777777" w:rsidR="0077397B" w:rsidRPr="00983F7B" w:rsidRDefault="0077397B" w:rsidP="00DE44E6">
      <w:pPr>
        <w:spacing w:line="240" w:lineRule="auto"/>
        <w:jc w:val="both"/>
        <w:rPr>
          <w:rFonts w:ascii="Montserrat" w:eastAsia="Montserrat Medium" w:hAnsi="Montserrat" w:cs="Montserrat Medium"/>
          <w:bCs/>
          <w:color w:val="000000"/>
          <w:sz w:val="20"/>
          <w:szCs w:val="20"/>
        </w:rPr>
      </w:pPr>
    </w:p>
    <w:p w14:paraId="512FD8E5" w14:textId="4C2E3722" w:rsidR="00D85186" w:rsidRDefault="004E09E0" w:rsidP="00DE44E6">
      <w:pPr>
        <w:spacing w:line="240" w:lineRule="auto"/>
        <w:jc w:val="both"/>
        <w:rPr>
          <w:rFonts w:ascii="Montserrat" w:eastAsia="Montserrat Medium" w:hAnsi="Montserrat" w:cs="Montserrat Medium"/>
          <w:b/>
          <w:color w:val="000000"/>
          <w:sz w:val="20"/>
          <w:szCs w:val="20"/>
        </w:rPr>
      </w:pPr>
      <w:r w:rsidRPr="00400DC3">
        <w:rPr>
          <w:rFonts w:ascii="Montserrat" w:eastAsia="Montserrat Medium" w:hAnsi="Montserrat" w:cs="Montserrat Medium"/>
          <w:b/>
          <w:color w:val="000000"/>
          <w:sz w:val="20"/>
          <w:szCs w:val="20"/>
        </w:rPr>
        <w:t>Servicios no incluidos:</w:t>
      </w:r>
    </w:p>
    <w:p w14:paraId="43EBA3F3" w14:textId="3F09919E" w:rsidR="00F215D4" w:rsidRDefault="00F215D4" w:rsidP="00F215D4">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983F7B">
        <w:rPr>
          <w:rFonts w:ascii="Montserrat" w:eastAsia="Montserrat Medium" w:hAnsi="Montserrat" w:cs="Montserrat Medium"/>
          <w:color w:val="000000"/>
          <w:sz w:val="20"/>
          <w:szCs w:val="20"/>
        </w:rPr>
        <w:t xml:space="preserve">Boleto de avión América </w:t>
      </w:r>
      <w:r w:rsidR="00E4645A" w:rsidRPr="00983F7B">
        <w:rPr>
          <w:rFonts w:ascii="Montserrat" w:eastAsia="Montserrat Medium" w:hAnsi="Montserrat" w:cs="Montserrat Medium"/>
          <w:color w:val="000000"/>
          <w:sz w:val="20"/>
          <w:szCs w:val="20"/>
        </w:rPr>
        <w:t>–</w:t>
      </w:r>
      <w:r w:rsidRPr="00983F7B">
        <w:rPr>
          <w:rFonts w:ascii="Montserrat" w:eastAsia="Montserrat Medium" w:hAnsi="Montserrat" w:cs="Montserrat Medium"/>
          <w:color w:val="000000"/>
          <w:sz w:val="20"/>
          <w:szCs w:val="20"/>
        </w:rPr>
        <w:t xml:space="preserve"> Estambul</w:t>
      </w:r>
      <w:r w:rsidR="00E4645A" w:rsidRPr="00983F7B">
        <w:rPr>
          <w:rFonts w:ascii="Montserrat" w:eastAsia="Montserrat Medium" w:hAnsi="Montserrat" w:cs="Montserrat Medium"/>
          <w:color w:val="000000"/>
          <w:sz w:val="20"/>
          <w:szCs w:val="20"/>
        </w:rPr>
        <w:t xml:space="preserve"> / Cairo</w:t>
      </w:r>
      <w:r w:rsidRPr="00983F7B">
        <w:rPr>
          <w:rFonts w:ascii="Montserrat" w:eastAsia="Montserrat Medium" w:hAnsi="Montserrat" w:cs="Montserrat Medium"/>
          <w:color w:val="000000"/>
          <w:sz w:val="20"/>
          <w:szCs w:val="20"/>
        </w:rPr>
        <w:t xml:space="preserve"> </w:t>
      </w:r>
      <w:r w:rsidR="00E4645A" w:rsidRPr="00983F7B">
        <w:rPr>
          <w:rFonts w:ascii="Montserrat" w:eastAsia="Montserrat Medium" w:hAnsi="Montserrat" w:cs="Montserrat Medium"/>
          <w:color w:val="000000"/>
          <w:sz w:val="20"/>
          <w:szCs w:val="20"/>
        </w:rPr>
        <w:t>–</w:t>
      </w:r>
      <w:r w:rsidR="006403AF" w:rsidRPr="00983F7B">
        <w:rPr>
          <w:rFonts w:ascii="Montserrat" w:eastAsia="Montserrat Medium" w:hAnsi="Montserrat" w:cs="Montserrat Medium"/>
          <w:color w:val="000000"/>
          <w:sz w:val="20"/>
          <w:szCs w:val="20"/>
        </w:rPr>
        <w:t xml:space="preserve"> América</w:t>
      </w:r>
      <w:r w:rsidR="00E4645A" w:rsidRPr="00983F7B">
        <w:rPr>
          <w:rFonts w:ascii="Montserrat" w:eastAsia="Montserrat Medium" w:hAnsi="Montserrat" w:cs="Montserrat Medium"/>
          <w:color w:val="000000"/>
          <w:sz w:val="20"/>
          <w:szCs w:val="20"/>
        </w:rPr>
        <w:t>.</w:t>
      </w:r>
    </w:p>
    <w:p w14:paraId="0C0C8706" w14:textId="2558C3D7" w:rsidR="002B2C04" w:rsidRDefault="002B2C04" w:rsidP="002B2C04">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983F7B">
        <w:rPr>
          <w:rFonts w:ascii="Montserrat" w:eastAsia="Montserrat Medium" w:hAnsi="Montserrat" w:cs="Montserrat Medium"/>
          <w:color w:val="000000"/>
          <w:sz w:val="20"/>
          <w:szCs w:val="20"/>
        </w:rPr>
        <w:t>Boleto de avión Estambul / Cairo</w:t>
      </w:r>
      <w:r>
        <w:rPr>
          <w:rFonts w:ascii="Montserrat" w:eastAsia="Montserrat Medium" w:hAnsi="Montserrat" w:cs="Montserrat Medium"/>
          <w:color w:val="000000"/>
          <w:sz w:val="20"/>
          <w:szCs w:val="20"/>
        </w:rPr>
        <w:t>.</w:t>
      </w:r>
    </w:p>
    <w:p w14:paraId="4C21FA5C" w14:textId="46932A00" w:rsidR="00C41BC4" w:rsidRPr="00983F7B" w:rsidRDefault="00C41BC4" w:rsidP="00C41BC4">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983F7B">
        <w:rPr>
          <w:rFonts w:ascii="Montserrat" w:eastAsia="Montserrat Medium" w:hAnsi="Montserrat" w:cs="Montserrat Medium"/>
          <w:color w:val="000000"/>
          <w:sz w:val="20"/>
          <w:szCs w:val="20"/>
        </w:rPr>
        <w:t>Cuota de servicios, propinas para restaurantes e impuestos hoteleros en Turquía (</w:t>
      </w:r>
      <w:r w:rsidRPr="00C96A64">
        <w:rPr>
          <w:rFonts w:ascii="Montserrat" w:eastAsia="Montserrat Medium" w:hAnsi="Montserrat" w:cs="Montserrat Medium"/>
          <w:b/>
          <w:bCs/>
          <w:color w:val="000000"/>
          <w:sz w:val="20"/>
          <w:szCs w:val="20"/>
        </w:rPr>
        <w:t>obligatorio</w:t>
      </w:r>
      <w:r w:rsidRPr="00983F7B">
        <w:rPr>
          <w:rFonts w:ascii="Montserrat" w:eastAsia="Montserrat Medium" w:hAnsi="Montserrat" w:cs="Montserrat Medium"/>
          <w:color w:val="000000"/>
          <w:sz w:val="20"/>
          <w:szCs w:val="20"/>
        </w:rPr>
        <w:t>: pago en destino a la llegada: 50.-USD por persona)</w:t>
      </w:r>
    </w:p>
    <w:p w14:paraId="15A7080A" w14:textId="18307BEB" w:rsidR="00347C3D" w:rsidRPr="005948DF" w:rsidRDefault="0027757D" w:rsidP="00C96A64">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983F7B">
        <w:rPr>
          <w:rFonts w:ascii="Montserrat" w:eastAsia="Montserrat Medium" w:hAnsi="Montserrat" w:cs="Montserrat Medium"/>
          <w:color w:val="000000"/>
          <w:sz w:val="20"/>
          <w:szCs w:val="20"/>
        </w:rPr>
        <w:t xml:space="preserve">Propinas </w:t>
      </w:r>
      <w:r w:rsidR="00A66C97" w:rsidRPr="00983F7B">
        <w:rPr>
          <w:rFonts w:ascii="Montserrat" w:eastAsia="Montserrat Medium" w:hAnsi="Montserrat" w:cs="Montserrat Medium"/>
          <w:color w:val="000000"/>
          <w:sz w:val="20"/>
          <w:szCs w:val="20"/>
        </w:rPr>
        <w:t xml:space="preserve">choferes y guías </w:t>
      </w:r>
      <w:r w:rsidRPr="00983F7B">
        <w:rPr>
          <w:rFonts w:ascii="Montserrat" w:eastAsia="Montserrat Medium" w:hAnsi="Montserrat" w:cs="Montserrat Medium"/>
          <w:color w:val="000000"/>
          <w:sz w:val="20"/>
          <w:szCs w:val="20"/>
        </w:rPr>
        <w:t xml:space="preserve">(pago en destino / para tener en cuenta; recomendamos a guías de </w:t>
      </w:r>
      <w:r w:rsidR="00BD2248" w:rsidRPr="00983F7B">
        <w:rPr>
          <w:rFonts w:ascii="Montserrat" w:eastAsia="Montserrat Medium" w:hAnsi="Montserrat" w:cs="Montserrat Medium"/>
          <w:color w:val="000000"/>
          <w:sz w:val="20"/>
          <w:szCs w:val="20"/>
        </w:rPr>
        <w:t>0</w:t>
      </w:r>
      <w:r w:rsidRPr="00983F7B">
        <w:rPr>
          <w:rFonts w:ascii="Montserrat" w:eastAsia="Montserrat Medium" w:hAnsi="Montserrat" w:cs="Montserrat Medium"/>
          <w:color w:val="000000"/>
          <w:sz w:val="20"/>
          <w:szCs w:val="20"/>
        </w:rPr>
        <w:t xml:space="preserve">3.-usd a </w:t>
      </w:r>
      <w:r w:rsidR="00BD2248" w:rsidRPr="00983F7B">
        <w:rPr>
          <w:rFonts w:ascii="Montserrat" w:eastAsia="Montserrat Medium" w:hAnsi="Montserrat" w:cs="Montserrat Medium"/>
          <w:color w:val="000000"/>
          <w:sz w:val="20"/>
          <w:szCs w:val="20"/>
        </w:rPr>
        <w:t>0</w:t>
      </w:r>
      <w:r w:rsidRPr="00983F7B">
        <w:rPr>
          <w:rFonts w:ascii="Montserrat" w:eastAsia="Montserrat Medium" w:hAnsi="Montserrat" w:cs="Montserrat Medium"/>
          <w:color w:val="000000"/>
          <w:sz w:val="20"/>
          <w:szCs w:val="20"/>
        </w:rPr>
        <w:t xml:space="preserve">5.-usd y a choferes de </w:t>
      </w:r>
      <w:r w:rsidR="00BD2248" w:rsidRPr="00983F7B">
        <w:rPr>
          <w:rFonts w:ascii="Montserrat" w:eastAsia="Montserrat Medium" w:hAnsi="Montserrat" w:cs="Montserrat Medium"/>
          <w:color w:val="000000"/>
          <w:sz w:val="20"/>
          <w:szCs w:val="20"/>
        </w:rPr>
        <w:t>0</w:t>
      </w:r>
      <w:r w:rsidRPr="00983F7B">
        <w:rPr>
          <w:rFonts w:ascii="Montserrat" w:eastAsia="Montserrat Medium" w:hAnsi="Montserrat" w:cs="Montserrat Medium"/>
          <w:color w:val="000000"/>
          <w:sz w:val="20"/>
          <w:szCs w:val="20"/>
        </w:rPr>
        <w:t xml:space="preserve">2.-usd a </w:t>
      </w:r>
      <w:r w:rsidR="00BD2248" w:rsidRPr="00983F7B">
        <w:rPr>
          <w:rFonts w:ascii="Montserrat" w:eastAsia="Montserrat Medium" w:hAnsi="Montserrat" w:cs="Montserrat Medium"/>
          <w:color w:val="000000"/>
          <w:sz w:val="20"/>
          <w:szCs w:val="20"/>
        </w:rPr>
        <w:t>0</w:t>
      </w:r>
      <w:r w:rsidRPr="00983F7B">
        <w:rPr>
          <w:rFonts w:ascii="Montserrat" w:eastAsia="Montserrat Medium" w:hAnsi="Montserrat" w:cs="Montserrat Medium"/>
          <w:color w:val="000000"/>
          <w:sz w:val="20"/>
          <w:szCs w:val="20"/>
        </w:rPr>
        <w:t>3.-usd por día por persona).</w:t>
      </w:r>
    </w:p>
    <w:p w14:paraId="3C930B65" w14:textId="06F5A10F" w:rsidR="00BB670D" w:rsidRPr="00983F7B" w:rsidRDefault="00347C3D" w:rsidP="00432843">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983F7B">
        <w:rPr>
          <w:rFonts w:ascii="Montserrat" w:eastAsia="Montserrat Medium" w:hAnsi="Montserrat" w:cs="Montserrat Medium"/>
          <w:color w:val="000000"/>
          <w:sz w:val="20"/>
          <w:szCs w:val="20"/>
        </w:rPr>
        <w:t>Propinas durante el crucero</w:t>
      </w:r>
      <w:r w:rsidR="00C96A64" w:rsidRPr="00C96A64">
        <w:rPr>
          <w:rFonts w:ascii="Montserrat" w:eastAsia="Montserrat Medium" w:hAnsi="Montserrat" w:cs="Montserrat Medium"/>
          <w:color w:val="000000"/>
          <w:sz w:val="20"/>
          <w:szCs w:val="20"/>
        </w:rPr>
        <w:t xml:space="preserve"> </w:t>
      </w:r>
      <w:r w:rsidR="00C96A64" w:rsidRPr="005948DF">
        <w:rPr>
          <w:rFonts w:ascii="Montserrat" w:eastAsia="Montserrat Medium" w:hAnsi="Montserrat" w:cs="Montserrat Medium"/>
          <w:color w:val="000000"/>
          <w:sz w:val="20"/>
          <w:szCs w:val="20"/>
        </w:rPr>
        <w:t>por el R</w:t>
      </w:r>
      <w:r w:rsidR="00C96A64" w:rsidRPr="005948DF">
        <w:rPr>
          <w:rFonts w:ascii="Montserrat" w:eastAsia="Montserrat Medium" w:hAnsi="Montserrat" w:cs="Montserrat"/>
          <w:color w:val="000000"/>
          <w:sz w:val="20"/>
          <w:szCs w:val="20"/>
        </w:rPr>
        <w:t>í</w:t>
      </w:r>
      <w:r w:rsidR="00C96A64" w:rsidRPr="005948DF">
        <w:rPr>
          <w:rFonts w:ascii="Montserrat" w:eastAsia="Montserrat Medium" w:hAnsi="Montserrat" w:cs="Montserrat Medium"/>
          <w:color w:val="000000"/>
          <w:sz w:val="20"/>
          <w:szCs w:val="20"/>
        </w:rPr>
        <w:t>o Nilo</w:t>
      </w:r>
      <w:r w:rsidRPr="00983F7B">
        <w:rPr>
          <w:rFonts w:ascii="Montserrat" w:eastAsia="Montserrat Medium" w:hAnsi="Montserrat" w:cs="Montserrat Medium"/>
          <w:color w:val="000000"/>
          <w:sz w:val="20"/>
          <w:szCs w:val="20"/>
        </w:rPr>
        <w:t>; Categoría Primera: por persona 45 US $, Categoría Primera</w:t>
      </w:r>
      <w:r w:rsidR="0069541D" w:rsidRPr="00983F7B">
        <w:rPr>
          <w:rFonts w:ascii="Montserrat" w:eastAsia="Montserrat Medium" w:hAnsi="Montserrat" w:cs="Montserrat Medium"/>
          <w:color w:val="000000"/>
          <w:sz w:val="20"/>
          <w:szCs w:val="20"/>
        </w:rPr>
        <w:t xml:space="preserve"> </w:t>
      </w:r>
      <w:r w:rsidRPr="00983F7B">
        <w:rPr>
          <w:rFonts w:ascii="Montserrat" w:eastAsia="Montserrat Medium" w:hAnsi="Montserrat" w:cs="Montserrat Medium"/>
          <w:color w:val="000000"/>
          <w:sz w:val="20"/>
          <w:szCs w:val="20"/>
        </w:rPr>
        <w:t>Plus: por persona 60 US $ y Categoría Superior: por persona 80 US $ por persona "Pago en</w:t>
      </w:r>
      <w:r w:rsidR="0069541D" w:rsidRPr="00983F7B">
        <w:rPr>
          <w:rFonts w:ascii="Montserrat" w:eastAsia="Montserrat Medium" w:hAnsi="Montserrat" w:cs="Montserrat Medium"/>
          <w:color w:val="000000"/>
          <w:sz w:val="20"/>
          <w:szCs w:val="20"/>
        </w:rPr>
        <w:t xml:space="preserve"> </w:t>
      </w:r>
      <w:r w:rsidRPr="00983F7B">
        <w:rPr>
          <w:rFonts w:ascii="Montserrat" w:eastAsia="Montserrat Medium" w:hAnsi="Montserrat" w:cs="Montserrat Medium"/>
          <w:color w:val="000000"/>
          <w:sz w:val="20"/>
          <w:szCs w:val="20"/>
        </w:rPr>
        <w:t>Destino/Excepto el Guía".</w:t>
      </w:r>
    </w:p>
    <w:p w14:paraId="5DFF8E34" w14:textId="77777777" w:rsidR="00983F7B" w:rsidRPr="00983F7B" w:rsidRDefault="00983F7B" w:rsidP="00983F7B">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983F7B">
        <w:rPr>
          <w:rFonts w:ascii="Montserrat" w:eastAsia="Montserrat Medium" w:hAnsi="Montserrat" w:cs="Montserrat Medium"/>
          <w:color w:val="000000"/>
          <w:sz w:val="20"/>
          <w:szCs w:val="20"/>
        </w:rPr>
        <w:t>Bebidas durante comidas / cenas</w:t>
      </w:r>
    </w:p>
    <w:p w14:paraId="1CB0763B" w14:textId="77777777" w:rsidR="00983F7B" w:rsidRPr="00983F7B" w:rsidRDefault="00983F7B" w:rsidP="00983F7B">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983F7B">
        <w:rPr>
          <w:rFonts w:ascii="Montserrat" w:eastAsia="Montserrat Medium" w:hAnsi="Montserrat" w:cs="Montserrat Medium"/>
          <w:color w:val="000000"/>
          <w:sz w:val="20"/>
          <w:szCs w:val="20"/>
        </w:rPr>
        <w:t>Excursiones opcionales.</w:t>
      </w:r>
    </w:p>
    <w:p w14:paraId="4A5E6B0E" w14:textId="03D52EFD" w:rsidR="00983F7B" w:rsidRPr="00983F7B" w:rsidRDefault="00983F7B" w:rsidP="00983F7B">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983F7B">
        <w:rPr>
          <w:rFonts w:ascii="Montserrat" w:eastAsia="Montserrat Medium" w:hAnsi="Montserrat" w:cs="Montserrat Medium"/>
          <w:color w:val="000000"/>
          <w:sz w:val="20"/>
          <w:szCs w:val="20"/>
        </w:rPr>
        <w:t>Visado</w:t>
      </w:r>
      <w:r w:rsidR="004A3558">
        <w:rPr>
          <w:rFonts w:ascii="Montserrat" w:eastAsia="Montserrat Medium" w:hAnsi="Montserrat" w:cs="Montserrat Medium"/>
          <w:color w:val="000000"/>
          <w:sz w:val="20"/>
          <w:szCs w:val="20"/>
        </w:rPr>
        <w:t>s (son por cuenta del pasajero) (El</w:t>
      </w:r>
      <w:r w:rsidRPr="00983F7B">
        <w:rPr>
          <w:rFonts w:ascii="Montserrat" w:eastAsia="Montserrat Medium" w:hAnsi="Montserrat" w:cs="Montserrat Medium"/>
          <w:color w:val="000000"/>
          <w:sz w:val="20"/>
          <w:szCs w:val="20"/>
        </w:rPr>
        <w:t xml:space="preserve"> de entrada a Egipto 30 US $ por persona "Pago en Destino"</w:t>
      </w:r>
      <w:r w:rsidR="004A3558">
        <w:rPr>
          <w:rFonts w:ascii="Montserrat" w:eastAsia="Montserrat Medium" w:hAnsi="Montserrat" w:cs="Montserrat Medium"/>
          <w:color w:val="000000"/>
          <w:sz w:val="20"/>
          <w:szCs w:val="20"/>
        </w:rPr>
        <w:t>)</w:t>
      </w:r>
    </w:p>
    <w:p w14:paraId="5F8F1EA6" w14:textId="77777777" w:rsidR="00747B1D" w:rsidRPr="00400DC3" w:rsidRDefault="00747B1D" w:rsidP="00747B1D">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 xml:space="preserve">Seguro </w:t>
      </w:r>
      <w:r>
        <w:rPr>
          <w:rFonts w:ascii="Montserrat" w:eastAsia="Montserrat Medium" w:hAnsi="Montserrat" w:cs="Montserrat Medium"/>
          <w:color w:val="000000"/>
          <w:sz w:val="20"/>
          <w:szCs w:val="20"/>
        </w:rPr>
        <w:t>turístico. Ver Notas.</w:t>
      </w:r>
    </w:p>
    <w:p w14:paraId="1097A4DE" w14:textId="77777777" w:rsidR="00747B1D" w:rsidRPr="00400DC3" w:rsidRDefault="00747B1D" w:rsidP="00747B1D">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Gastos personales</w:t>
      </w:r>
      <w:r>
        <w:rPr>
          <w:rFonts w:ascii="Montserrat" w:eastAsia="Montserrat Medium" w:hAnsi="Montserrat" w:cs="Montserrat Medium"/>
          <w:color w:val="000000"/>
          <w:sz w:val="20"/>
          <w:szCs w:val="20"/>
        </w:rPr>
        <w:t>.</w:t>
      </w:r>
    </w:p>
    <w:p w14:paraId="249C94F8" w14:textId="77777777" w:rsidR="00747B1D" w:rsidRPr="00400DC3" w:rsidRDefault="00747B1D" w:rsidP="00747B1D">
      <w:pPr>
        <w:pStyle w:val="Prrafodelista"/>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Todo extra no mencionado en el itinerario</w:t>
      </w:r>
      <w:r>
        <w:rPr>
          <w:rFonts w:ascii="Montserrat" w:eastAsia="Montserrat Medium" w:hAnsi="Montserrat" w:cs="Montserrat Medium"/>
          <w:color w:val="000000"/>
          <w:sz w:val="20"/>
          <w:szCs w:val="20"/>
        </w:rPr>
        <w:t>.</w:t>
      </w:r>
    </w:p>
    <w:p w14:paraId="5F8B4F66" w14:textId="23D833FF" w:rsidR="00132C8D" w:rsidRDefault="00132C8D" w:rsidP="00DE44E6">
      <w:pPr>
        <w:shd w:val="clear" w:color="auto" w:fill="FFFFFF"/>
        <w:spacing w:line="240" w:lineRule="auto"/>
        <w:jc w:val="both"/>
        <w:rPr>
          <w:rFonts w:ascii="Montserrat" w:eastAsia="Montserrat Medium" w:hAnsi="Montserrat" w:cs="Montserrat Medium"/>
          <w:color w:val="000000"/>
          <w:sz w:val="20"/>
          <w:szCs w:val="20"/>
        </w:rPr>
      </w:pPr>
    </w:p>
    <w:p w14:paraId="384F85DE" w14:textId="77777777" w:rsidR="0077397B" w:rsidRPr="00983F7B" w:rsidRDefault="0077397B" w:rsidP="00DE44E6">
      <w:pPr>
        <w:shd w:val="clear" w:color="auto" w:fill="FFFFFF"/>
        <w:spacing w:line="240" w:lineRule="auto"/>
        <w:jc w:val="both"/>
        <w:rPr>
          <w:rFonts w:ascii="Montserrat" w:eastAsia="Montserrat Medium" w:hAnsi="Montserrat" w:cs="Montserrat Medium"/>
          <w:color w:val="000000"/>
          <w:sz w:val="20"/>
          <w:szCs w:val="20"/>
        </w:rPr>
      </w:pPr>
    </w:p>
    <w:p w14:paraId="012E10D9" w14:textId="5DCF7362" w:rsidR="00D85186" w:rsidRPr="00400DC3" w:rsidRDefault="004E09E0" w:rsidP="00DE44E6">
      <w:pPr>
        <w:shd w:val="clear" w:color="auto" w:fill="FFFFFF"/>
        <w:spacing w:line="240" w:lineRule="auto"/>
        <w:jc w:val="both"/>
        <w:rPr>
          <w:rFonts w:ascii="Montserrat" w:eastAsia="Montserrat Medium" w:hAnsi="Montserrat" w:cs="Montserrat Medium"/>
          <w:sz w:val="20"/>
          <w:szCs w:val="20"/>
        </w:rPr>
      </w:pPr>
      <w:r w:rsidRPr="00400DC3">
        <w:rPr>
          <w:rFonts w:ascii="Montserrat" w:eastAsia="Montserrat Medium" w:hAnsi="Montserrat" w:cs="Montserrat Medium"/>
          <w:b/>
          <w:bCs/>
          <w:color w:val="000000"/>
          <w:sz w:val="20"/>
          <w:szCs w:val="20"/>
        </w:rPr>
        <w:lastRenderedPageBreak/>
        <w:t>Excursiones opcionales</w:t>
      </w:r>
      <w:r w:rsidRPr="00400DC3">
        <w:rPr>
          <w:rFonts w:ascii="Montserrat" w:eastAsia="Montserrat Medium" w:hAnsi="Montserrat" w:cs="Montserrat Medium"/>
          <w:color w:val="000000"/>
          <w:sz w:val="20"/>
          <w:szCs w:val="20"/>
        </w:rPr>
        <w:t>:</w:t>
      </w:r>
    </w:p>
    <w:p w14:paraId="1CE19AA6"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15F69A2A" w14:textId="6C87A8BF" w:rsidR="00604E41" w:rsidRPr="00245790"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b/>
          <w:bCs/>
          <w:color w:val="000000"/>
          <w:sz w:val="20"/>
          <w:szCs w:val="20"/>
        </w:rPr>
      </w:pPr>
      <w:r w:rsidRPr="00245790">
        <w:rPr>
          <w:rFonts w:ascii="Montserrat" w:eastAsia="Montserrat Medium" w:hAnsi="Montserrat" w:cs="Montserrat Medium"/>
          <w:b/>
          <w:bCs/>
          <w:color w:val="000000"/>
          <w:sz w:val="20"/>
          <w:szCs w:val="20"/>
        </w:rPr>
        <w:t xml:space="preserve">Se </w:t>
      </w:r>
      <w:r w:rsidR="002D6635" w:rsidRPr="00245790">
        <w:rPr>
          <w:rFonts w:ascii="Montserrat" w:eastAsia="Montserrat Medium" w:hAnsi="Montserrat" w:cs="Montserrat Medium"/>
          <w:b/>
          <w:bCs/>
          <w:color w:val="000000"/>
          <w:sz w:val="20"/>
          <w:szCs w:val="20"/>
        </w:rPr>
        <w:t>pueden contratar en origen o destino.</w:t>
      </w:r>
    </w:p>
    <w:p w14:paraId="2B619DB3" w14:textId="316628FA" w:rsidR="002D6635" w:rsidRPr="00245790" w:rsidRDefault="002D6635" w:rsidP="00604E41">
      <w:pPr>
        <w:pStyle w:val="Prrafodelista"/>
        <w:numPr>
          <w:ilvl w:val="0"/>
          <w:numId w:val="20"/>
        </w:numPr>
        <w:shd w:val="clear" w:color="auto" w:fill="FFFFFF"/>
        <w:spacing w:line="240" w:lineRule="auto"/>
        <w:jc w:val="both"/>
        <w:rPr>
          <w:rFonts w:ascii="Montserrat" w:eastAsia="Montserrat Medium" w:hAnsi="Montserrat" w:cs="Montserrat Medium"/>
          <w:b/>
          <w:bCs/>
          <w:color w:val="000000"/>
          <w:sz w:val="19"/>
          <w:szCs w:val="19"/>
        </w:rPr>
      </w:pPr>
      <w:r w:rsidRPr="00245790">
        <w:rPr>
          <w:rFonts w:ascii="Montserrat" w:eastAsia="Montserrat Medium" w:hAnsi="Montserrat" w:cs="Montserrat Medium"/>
          <w:b/>
          <w:bCs/>
          <w:color w:val="000000"/>
          <w:sz w:val="19"/>
          <w:szCs w:val="19"/>
        </w:rPr>
        <w:t>En destino, en caso de pagar con tarjeta de crédito, aplica suplemento de 05-15 usd/pp/excursión.</w:t>
      </w:r>
    </w:p>
    <w:p w14:paraId="3084F827"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7830C12A"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Volando Viajes no podrá vender excursiones opcionales con otros proveedores que no sea el que opera el itinerario, esto para el buen desarrollo del viaje y evitarle problemas al pasajero.</w:t>
      </w:r>
    </w:p>
    <w:p w14:paraId="016F4FAA"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El operador en destino puede modificar el itinerario, por alguna causa especial que se presente en la logística de este, por lo cual, no se sugiere que se contraten opcionales fuera de las recomendadas por Volando Viajes, de otra forma, no nos hacemos responsables de los gastos o problemas que esto pueda generar.</w:t>
      </w:r>
    </w:p>
    <w:p w14:paraId="264FD359" w14:textId="77777777" w:rsidR="00604E41" w:rsidRPr="00604E41" w:rsidRDefault="00604E41" w:rsidP="00604E41">
      <w:pPr>
        <w:pStyle w:val="Prrafodelista"/>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04E41">
        <w:rPr>
          <w:rFonts w:ascii="Montserrat" w:eastAsia="Montserrat Medium" w:hAnsi="Montserrat" w:cs="Montserrat Medium"/>
          <w:color w:val="000000"/>
          <w:sz w:val="20"/>
          <w:szCs w:val="20"/>
        </w:rPr>
        <w:t>Si el pasajero decide la contratación de opcionales fuera de las sugeridas por Volando Viajes y la agencia minorista las vende, queda entre ellos la responsabilidad de decidir frente a una duplicidad, sin contar con el reembolso de las adquiridas con Volando Viajes.</w:t>
      </w:r>
    </w:p>
    <w:p w14:paraId="45885AE2" w14:textId="06B834B9" w:rsidR="008E2B60" w:rsidRDefault="008E2B60" w:rsidP="00DE44E6">
      <w:pPr>
        <w:shd w:val="clear" w:color="auto" w:fill="FFFFFF"/>
        <w:spacing w:line="240" w:lineRule="auto"/>
        <w:jc w:val="both"/>
        <w:rPr>
          <w:rFonts w:ascii="Montserrat" w:eastAsia="Montserrat Medium" w:hAnsi="Montserrat" w:cs="Montserrat Medium"/>
          <w:color w:val="000000"/>
          <w:sz w:val="20"/>
          <w:szCs w:val="20"/>
        </w:rPr>
      </w:pPr>
    </w:p>
    <w:p w14:paraId="73949AE2" w14:textId="1B1358C9" w:rsidR="00D85186" w:rsidRPr="00400DC3" w:rsidRDefault="004E09E0" w:rsidP="00DE44E6">
      <w:pPr>
        <w:shd w:val="clear" w:color="auto" w:fill="FFFFFF"/>
        <w:spacing w:line="240" w:lineRule="auto"/>
        <w:jc w:val="both"/>
        <w:rPr>
          <w:rFonts w:ascii="Montserrat" w:eastAsia="Montserrat Medium" w:hAnsi="Montserrat" w:cs="Montserrat Medium"/>
          <w:color w:val="000000"/>
          <w:sz w:val="20"/>
          <w:szCs w:val="20"/>
        </w:rPr>
      </w:pPr>
      <w:r w:rsidRPr="00400DC3">
        <w:rPr>
          <w:rFonts w:ascii="Montserrat" w:eastAsia="Montserrat Medium" w:hAnsi="Montserrat" w:cs="Montserrat Medium"/>
          <w:b/>
          <w:bCs/>
          <w:color w:val="000000"/>
          <w:sz w:val="20"/>
          <w:szCs w:val="20"/>
        </w:rPr>
        <w:t>Notas importantes</w:t>
      </w:r>
      <w:r w:rsidRPr="00400DC3">
        <w:rPr>
          <w:rFonts w:ascii="Montserrat" w:eastAsia="Montserrat Medium" w:hAnsi="Montserrat" w:cs="Montserrat Medium"/>
          <w:color w:val="000000"/>
          <w:sz w:val="20"/>
          <w:szCs w:val="20"/>
        </w:rPr>
        <w:t>:</w:t>
      </w:r>
    </w:p>
    <w:p w14:paraId="3098D94F" w14:textId="7878B992" w:rsidR="00CE38C4" w:rsidRPr="001A05DE" w:rsidRDefault="00CE38C4" w:rsidP="001A05DE">
      <w:pPr>
        <w:pStyle w:val="Prrafodelista"/>
        <w:numPr>
          <w:ilvl w:val="0"/>
          <w:numId w:val="19"/>
        </w:numPr>
        <w:spacing w:line="240" w:lineRule="auto"/>
        <w:jc w:val="both"/>
        <w:rPr>
          <w:rFonts w:ascii="Montserrat" w:eastAsia="Montserrat Medium" w:hAnsi="Montserrat" w:cs="Montserrat Medium"/>
          <w:color w:val="000000"/>
          <w:sz w:val="20"/>
          <w:szCs w:val="20"/>
          <w:u w:val="single"/>
        </w:rPr>
      </w:pPr>
      <w:r w:rsidRPr="001A05DE">
        <w:rPr>
          <w:rFonts w:ascii="Montserrat" w:eastAsia="Montserrat Medium" w:hAnsi="Montserrat" w:cs="Montserrat Medium"/>
          <w:b/>
          <w:bCs/>
          <w:color w:val="000000"/>
          <w:sz w:val="20"/>
          <w:szCs w:val="20"/>
        </w:rPr>
        <w:t xml:space="preserve">Volando Viajes por ser agencia IATA puede cotizar la </w:t>
      </w:r>
      <w:r w:rsidR="003F5BFF" w:rsidRPr="001A05DE">
        <w:rPr>
          <w:rFonts w:ascii="Montserrat" w:eastAsia="Montserrat Medium" w:hAnsi="Montserrat" w:cs="Montserrat Medium"/>
          <w:b/>
          <w:bCs/>
          <w:color w:val="000000"/>
          <w:sz w:val="20"/>
          <w:szCs w:val="20"/>
        </w:rPr>
        <w:t>porción</w:t>
      </w:r>
      <w:r w:rsidRPr="001A05DE">
        <w:rPr>
          <w:rFonts w:ascii="Montserrat" w:eastAsia="Montserrat Medium" w:hAnsi="Montserrat" w:cs="Montserrat Medium"/>
          <w:b/>
          <w:bCs/>
          <w:color w:val="000000"/>
          <w:sz w:val="20"/>
          <w:szCs w:val="20"/>
        </w:rPr>
        <w:t xml:space="preserve"> aérea, misma que si se acepta, se tiene que emitir de manera inmediata. </w:t>
      </w:r>
      <w:r w:rsidRPr="001A05DE">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2706D0AE" w14:textId="292FFA0F"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El cliente deberá enviar copia de pasaporte con una vigencia de 6 meses a la fecha de regreso de su viaje.</w:t>
      </w:r>
    </w:p>
    <w:p w14:paraId="1989C192" w14:textId="77777777"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Los horarios de vuelo se le enviaran en la confirmación.</w:t>
      </w:r>
    </w:p>
    <w:p w14:paraId="54D3CE23" w14:textId="55AC4828" w:rsidR="00D85186" w:rsidRPr="001A05DE" w:rsidRDefault="004E09E0" w:rsidP="001A05DE">
      <w:pPr>
        <w:pStyle w:val="Prrafodelista"/>
        <w:numPr>
          <w:ilvl w:val="0"/>
          <w:numId w:val="19"/>
        </w:numPr>
        <w:spacing w:line="240" w:lineRule="auto"/>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39DC437F" w14:textId="77777777" w:rsidR="00833E52" w:rsidRPr="00833E52" w:rsidRDefault="00833E52" w:rsidP="00833E52">
      <w:pPr>
        <w:pStyle w:val="Prrafodelista"/>
        <w:numPr>
          <w:ilvl w:val="0"/>
          <w:numId w:val="19"/>
        </w:numPr>
        <w:rPr>
          <w:rFonts w:ascii="Montserrat" w:eastAsia="Montserrat Medium" w:hAnsi="Montserrat" w:cs="Montserrat Medium"/>
          <w:color w:val="000000"/>
          <w:sz w:val="20"/>
          <w:szCs w:val="20"/>
        </w:rPr>
      </w:pPr>
      <w:r w:rsidRPr="00833E52">
        <w:rPr>
          <w:rFonts w:ascii="Montserrat" w:eastAsia="Montserrat Medium" w:hAnsi="Montserrat" w:cs="Montserrat Medium"/>
          <w:color w:val="000000"/>
          <w:sz w:val="20"/>
          <w:szCs w:val="20"/>
        </w:rPr>
        <w:t>Este itinerario no cuenta con seguro de viajero incluido, por lo que es importante adquiera uno con cobertura amplia. Consulte las opciones con su asesor de ventas.</w:t>
      </w:r>
    </w:p>
    <w:p w14:paraId="21175B9C" w14:textId="2F53136B" w:rsidR="00C650C3" w:rsidRDefault="00C650C3" w:rsidP="001A05DE">
      <w:pPr>
        <w:pStyle w:val="Prrafodelista"/>
        <w:numPr>
          <w:ilvl w:val="0"/>
          <w:numId w:val="19"/>
        </w:numPr>
        <w:jc w:val="both"/>
        <w:rPr>
          <w:rFonts w:ascii="Montserrat" w:eastAsia="Montserrat Medium" w:hAnsi="Montserrat" w:cs="Montserrat Medium"/>
          <w:color w:val="000000"/>
          <w:sz w:val="20"/>
          <w:szCs w:val="20"/>
        </w:rPr>
      </w:pPr>
      <w:r w:rsidRPr="001A05DE">
        <w:rPr>
          <w:rFonts w:ascii="Montserrat" w:eastAsia="Montserrat Medium" w:hAnsi="Montserrat" w:cs="Montserrat Medium"/>
          <w:color w:val="000000"/>
          <w:sz w:val="20"/>
          <w:szCs w:val="20"/>
        </w:rPr>
        <w:t>Es importante que antes de viaja</w:t>
      </w:r>
      <w:r w:rsidR="001540AD">
        <w:rPr>
          <w:rFonts w:ascii="Montserrat" w:eastAsia="Montserrat Medium" w:hAnsi="Montserrat" w:cs="Montserrat Medium"/>
          <w:color w:val="000000"/>
          <w:sz w:val="20"/>
          <w:szCs w:val="20"/>
        </w:rPr>
        <w:t>r</w:t>
      </w:r>
      <w:r w:rsidRPr="001A05DE">
        <w:rPr>
          <w:rFonts w:ascii="Montserrat" w:eastAsia="Montserrat Medium" w:hAnsi="Montserrat" w:cs="Montserrat Medium"/>
          <w:color w:val="000000"/>
          <w:sz w:val="20"/>
          <w:szCs w:val="20"/>
        </w:rPr>
        <w:t xml:space="preserve"> contrate desde su compañía de telefonía un plan de cobertura o comprar directamente en destino una tarjeta de prepago para que se mantenga comunicado.</w:t>
      </w:r>
    </w:p>
    <w:p w14:paraId="211CB4BB" w14:textId="2892E156" w:rsidR="00B10D8F" w:rsidRDefault="00B10D8F" w:rsidP="00B10D8F">
      <w:pPr>
        <w:jc w:val="both"/>
        <w:rPr>
          <w:rFonts w:ascii="Montserrat" w:eastAsia="Montserrat Medium" w:hAnsi="Montserrat" w:cs="Montserrat Medium"/>
          <w:color w:val="000000"/>
          <w:sz w:val="20"/>
          <w:szCs w:val="20"/>
        </w:rPr>
      </w:pPr>
    </w:p>
    <w:p w14:paraId="53338E0F" w14:textId="77777777" w:rsidR="0018153C" w:rsidRDefault="0018153C" w:rsidP="00B10D8F">
      <w:pPr>
        <w:jc w:val="both"/>
        <w:rPr>
          <w:rFonts w:ascii="Montserrat" w:eastAsia="Montserrat Medium" w:hAnsi="Montserrat" w:cs="Montserrat Medium"/>
          <w:color w:val="000000"/>
          <w:sz w:val="20"/>
          <w:szCs w:val="20"/>
        </w:rPr>
      </w:pPr>
    </w:p>
    <w:tbl>
      <w:tblPr>
        <w:tblStyle w:val="a2"/>
        <w:tblW w:w="5000" w:type="pct"/>
        <w:jc w:val="center"/>
        <w:tblInd w:w="0" w:type="dxa"/>
        <w:tblLook w:val="0400" w:firstRow="0" w:lastRow="0" w:firstColumn="0" w:lastColumn="0" w:noHBand="0" w:noVBand="1"/>
      </w:tblPr>
      <w:tblGrid>
        <w:gridCol w:w="1623"/>
        <w:gridCol w:w="6844"/>
        <w:gridCol w:w="1603"/>
      </w:tblGrid>
      <w:tr w:rsidR="00D85186" w:rsidRPr="00400DC3" w14:paraId="4415B66B" w14:textId="77777777" w:rsidTr="005D2E52">
        <w:trPr>
          <w:trHeight w:val="532"/>
          <w:jc w:val="center"/>
        </w:trPr>
        <w:tc>
          <w:tcPr>
            <w:tcW w:w="5000" w:type="pct"/>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center"/>
          </w:tcPr>
          <w:p w14:paraId="4CAA80A2" w14:textId="77777777" w:rsidR="00D85186" w:rsidRPr="0045360E" w:rsidRDefault="004E09E0" w:rsidP="005D2E52">
            <w:pPr>
              <w:spacing w:line="240" w:lineRule="auto"/>
              <w:jc w:val="center"/>
              <w:rPr>
                <w:rFonts w:ascii="Montserrat" w:eastAsia="Montserrat Medium" w:hAnsi="Montserrat" w:cs="Montserrat Medium"/>
                <w:sz w:val="28"/>
                <w:szCs w:val="28"/>
              </w:rPr>
            </w:pPr>
            <w:r w:rsidRPr="0045360E">
              <w:rPr>
                <w:rFonts w:ascii="Montserrat" w:eastAsia="Montserrat Medium" w:hAnsi="Montserrat" w:cs="Montserrat Medium"/>
                <w:b/>
                <w:color w:val="FFFFFF"/>
                <w:sz w:val="28"/>
                <w:szCs w:val="28"/>
              </w:rPr>
              <w:t>HOTELES PREVISTOS O SIMILARES</w:t>
            </w:r>
          </w:p>
        </w:tc>
      </w:tr>
      <w:tr w:rsidR="00D85186" w:rsidRPr="00400DC3" w14:paraId="7277AF35" w14:textId="77777777" w:rsidTr="00365979">
        <w:trPr>
          <w:trHeight w:val="323"/>
          <w:jc w:val="center"/>
        </w:trPr>
        <w:tc>
          <w:tcPr>
            <w:tcW w:w="806" w:type="pct"/>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10041279" w14:textId="32EC9E3E" w:rsidR="00D85186" w:rsidRPr="0045360E" w:rsidRDefault="004E09E0" w:rsidP="0045360E">
            <w:pPr>
              <w:spacing w:line="240" w:lineRule="auto"/>
              <w:jc w:val="center"/>
              <w:rPr>
                <w:rFonts w:ascii="Montserrat" w:eastAsia="Montserrat Medium" w:hAnsi="Montserrat" w:cs="Montserrat Medium"/>
                <w:sz w:val="24"/>
                <w:szCs w:val="24"/>
              </w:rPr>
            </w:pPr>
            <w:r w:rsidRPr="0045360E">
              <w:rPr>
                <w:rFonts w:ascii="Montserrat" w:eastAsia="Montserrat Medium" w:hAnsi="Montserrat" w:cs="Montserrat Medium"/>
                <w:b/>
                <w:color w:val="FFFFFF"/>
                <w:sz w:val="24"/>
                <w:szCs w:val="24"/>
              </w:rPr>
              <w:t>CIUDAD</w:t>
            </w:r>
          </w:p>
        </w:tc>
        <w:tc>
          <w:tcPr>
            <w:tcW w:w="3398"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7455925" w14:textId="15D49C77" w:rsidR="00D85186" w:rsidRPr="0045360E" w:rsidRDefault="004E09E0" w:rsidP="0045360E">
            <w:pPr>
              <w:spacing w:line="240" w:lineRule="auto"/>
              <w:jc w:val="center"/>
              <w:rPr>
                <w:rFonts w:ascii="Montserrat" w:eastAsia="Montserrat Medium" w:hAnsi="Montserrat" w:cs="Montserrat Medium"/>
                <w:sz w:val="24"/>
                <w:szCs w:val="24"/>
              </w:rPr>
            </w:pPr>
            <w:r w:rsidRPr="0045360E">
              <w:rPr>
                <w:rFonts w:ascii="Montserrat" w:eastAsia="Montserrat Medium" w:hAnsi="Montserrat" w:cs="Montserrat Medium"/>
                <w:b/>
                <w:color w:val="FFFFFF"/>
                <w:sz w:val="24"/>
                <w:szCs w:val="24"/>
              </w:rPr>
              <w:t>HOTEL</w:t>
            </w:r>
          </w:p>
        </w:tc>
        <w:tc>
          <w:tcPr>
            <w:tcW w:w="796"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A7981DD" w14:textId="77777777" w:rsidR="00D85186" w:rsidRPr="0045360E" w:rsidRDefault="004E09E0" w:rsidP="0045360E">
            <w:pPr>
              <w:spacing w:line="240" w:lineRule="auto"/>
              <w:jc w:val="center"/>
              <w:rPr>
                <w:rFonts w:ascii="Montserrat" w:eastAsia="Montserrat Medium" w:hAnsi="Montserrat" w:cs="Montserrat Medium"/>
                <w:b/>
                <w:color w:val="FFFFFF"/>
                <w:sz w:val="24"/>
                <w:szCs w:val="24"/>
              </w:rPr>
            </w:pPr>
            <w:r w:rsidRPr="00365979">
              <w:rPr>
                <w:rFonts w:ascii="Montserrat" w:eastAsia="Montserrat Medium" w:hAnsi="Montserrat" w:cs="Montserrat Medium"/>
                <w:b/>
                <w:color w:val="FFFFFF"/>
              </w:rPr>
              <w:t>CATEGORÍA</w:t>
            </w:r>
          </w:p>
        </w:tc>
      </w:tr>
      <w:tr w:rsidR="00D75B92" w:rsidRPr="00400DC3" w14:paraId="65025CFB" w14:textId="77777777" w:rsidTr="00365979">
        <w:trPr>
          <w:trHeight w:val="412"/>
          <w:jc w:val="center"/>
        </w:trPr>
        <w:tc>
          <w:tcPr>
            <w:tcW w:w="806" w:type="pct"/>
            <w:vMerge w:val="restar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74897FBC" w14:textId="4CDB41B0" w:rsidR="00D75B92" w:rsidRPr="00400DC3" w:rsidRDefault="00D75B92" w:rsidP="0045360E">
            <w:pPr>
              <w:spacing w:line="240" w:lineRule="auto"/>
              <w:jc w:val="center"/>
              <w:rPr>
                <w:rFonts w:ascii="Montserrat" w:eastAsia="Montserrat Medium" w:hAnsi="Montserrat" w:cs="Montserrat Medium"/>
                <w:b/>
                <w:bCs/>
                <w:sz w:val="20"/>
                <w:szCs w:val="20"/>
              </w:rPr>
            </w:pPr>
            <w:r w:rsidRPr="00400DC3">
              <w:rPr>
                <w:rFonts w:ascii="Montserrat" w:eastAsia="Montserrat Medium" w:hAnsi="Montserrat" w:cs="Montserrat Medium"/>
                <w:b/>
                <w:bCs/>
                <w:sz w:val="20"/>
                <w:szCs w:val="20"/>
              </w:rPr>
              <w:t>ESTAMBUL</w:t>
            </w:r>
          </w:p>
        </w:tc>
        <w:tc>
          <w:tcPr>
            <w:tcW w:w="3398"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9F63652" w14:textId="4A3C8958" w:rsidR="00D75B92" w:rsidRPr="00400DC3" w:rsidRDefault="00D75B92" w:rsidP="00D75B92">
            <w:pPr>
              <w:spacing w:line="240" w:lineRule="auto"/>
              <w:jc w:val="center"/>
              <w:rPr>
                <w:rFonts w:ascii="Montserrat" w:eastAsia="Montserrat Medium" w:hAnsi="Montserrat" w:cs="Montserrat Medium"/>
                <w:sz w:val="20"/>
                <w:szCs w:val="20"/>
              </w:rPr>
            </w:pPr>
            <w:r w:rsidRPr="00400DC3">
              <w:rPr>
                <w:rFonts w:ascii="Montserrat" w:eastAsia="Montserrat Medium" w:hAnsi="Montserrat" w:cs="Montserrat Medium"/>
                <w:sz w:val="20"/>
                <w:szCs w:val="20"/>
              </w:rPr>
              <w:t xml:space="preserve">Wishmore </w:t>
            </w:r>
            <w:r>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Ramada Merter </w:t>
            </w:r>
            <w:r>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Golden Tulip </w:t>
            </w:r>
            <w:r w:rsidR="006B5E91">
              <w:rPr>
                <w:rFonts w:ascii="Montserrat" w:eastAsia="Montserrat Medium" w:hAnsi="Montserrat" w:cs="Montserrat Medium"/>
                <w:sz w:val="20"/>
                <w:szCs w:val="20"/>
              </w:rPr>
              <w:t xml:space="preserve">/ </w:t>
            </w:r>
            <w:r w:rsidR="006B5E91" w:rsidRPr="006B5E91">
              <w:rPr>
                <w:rFonts w:ascii="Montserrat" w:eastAsia="Montserrat Medium" w:hAnsi="Montserrat" w:cs="Montserrat Medium"/>
                <w:sz w:val="20"/>
                <w:szCs w:val="20"/>
              </w:rPr>
              <w:t>Lionel</w:t>
            </w:r>
            <w:r w:rsidR="006B5E91">
              <w:rPr>
                <w:rFonts w:ascii="Montserrat" w:eastAsia="Montserrat Medium" w:hAnsi="Montserrat" w:cs="Montserrat Medium"/>
                <w:sz w:val="20"/>
                <w:szCs w:val="20"/>
              </w:rPr>
              <w:t xml:space="preserve"> </w:t>
            </w:r>
            <w:r>
              <w:rPr>
                <w:rFonts w:ascii="Montserrat" w:eastAsia="Montserrat Medium" w:hAnsi="Montserrat" w:cs="Montserrat Medium"/>
                <w:sz w:val="20"/>
                <w:szCs w:val="20"/>
              </w:rPr>
              <w:t>o</w:t>
            </w:r>
            <w:r w:rsidRPr="00400DC3">
              <w:rPr>
                <w:rFonts w:ascii="Montserrat" w:eastAsia="Montserrat Medium" w:hAnsi="Montserrat" w:cs="Montserrat Medium"/>
                <w:sz w:val="20"/>
                <w:szCs w:val="20"/>
              </w:rPr>
              <w:t xml:space="preserve"> Similar</w:t>
            </w:r>
          </w:p>
        </w:tc>
        <w:tc>
          <w:tcPr>
            <w:tcW w:w="796"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58EDEB3" w14:textId="5D4FFF32" w:rsidR="00D75B92" w:rsidRPr="00400DC3" w:rsidRDefault="00D75B92" w:rsidP="00D75B92">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Turista</w:t>
            </w:r>
          </w:p>
        </w:tc>
      </w:tr>
      <w:tr w:rsidR="00D75B92" w:rsidRPr="00400DC3" w14:paraId="6B073467" w14:textId="77777777" w:rsidTr="00365979">
        <w:trPr>
          <w:trHeight w:val="419"/>
          <w:jc w:val="center"/>
        </w:trPr>
        <w:tc>
          <w:tcPr>
            <w:tcW w:w="806" w:type="pct"/>
            <w:vMerge/>
            <w:tcBorders>
              <w:left w:val="single" w:sz="4" w:space="0" w:color="8614B4"/>
              <w:right w:val="single" w:sz="4" w:space="0" w:color="8614B4"/>
            </w:tcBorders>
            <w:tcMar>
              <w:top w:w="0" w:type="dxa"/>
              <w:left w:w="115" w:type="dxa"/>
              <w:bottom w:w="0" w:type="dxa"/>
              <w:right w:w="115" w:type="dxa"/>
            </w:tcMar>
            <w:vAlign w:val="center"/>
          </w:tcPr>
          <w:p w14:paraId="15992B13" w14:textId="77777777" w:rsidR="00D75B92" w:rsidRPr="00400DC3" w:rsidRDefault="00D75B92" w:rsidP="0045360E">
            <w:pPr>
              <w:spacing w:line="240" w:lineRule="auto"/>
              <w:jc w:val="center"/>
              <w:rPr>
                <w:rFonts w:ascii="Montserrat" w:eastAsia="Montserrat Medium" w:hAnsi="Montserrat" w:cs="Montserrat Medium"/>
                <w:b/>
                <w:bCs/>
                <w:sz w:val="20"/>
                <w:szCs w:val="20"/>
              </w:rPr>
            </w:pPr>
          </w:p>
        </w:tc>
        <w:tc>
          <w:tcPr>
            <w:tcW w:w="3398"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30162396" w14:textId="60EBF3D0" w:rsidR="009D01FF" w:rsidRPr="009D01FF" w:rsidRDefault="00D75B92" w:rsidP="009D01FF">
            <w:pPr>
              <w:spacing w:line="240" w:lineRule="auto"/>
              <w:jc w:val="center"/>
              <w:rPr>
                <w:rFonts w:ascii="Montserrat" w:eastAsia="Montserrat Medium" w:hAnsi="Montserrat" w:cs="Montserrat Medium"/>
                <w:sz w:val="20"/>
                <w:szCs w:val="20"/>
              </w:rPr>
            </w:pPr>
            <w:r w:rsidRPr="00C86948">
              <w:rPr>
                <w:rFonts w:ascii="Montserrat" w:eastAsia="Montserrat Medium" w:hAnsi="Montserrat" w:cs="Montserrat Medium"/>
                <w:sz w:val="20"/>
                <w:szCs w:val="20"/>
              </w:rPr>
              <w:t xml:space="preserve">Arts Taksim </w:t>
            </w:r>
            <w:r>
              <w:rPr>
                <w:rFonts w:ascii="Montserrat" w:eastAsia="Montserrat Medium" w:hAnsi="Montserrat" w:cs="Montserrat Medium"/>
                <w:sz w:val="20"/>
                <w:szCs w:val="20"/>
              </w:rPr>
              <w:t>/</w:t>
            </w:r>
            <w:r w:rsidRPr="00C86948">
              <w:rPr>
                <w:rFonts w:ascii="Montserrat" w:eastAsia="Montserrat Medium" w:hAnsi="Montserrat" w:cs="Montserrat Medium"/>
                <w:sz w:val="20"/>
                <w:szCs w:val="20"/>
              </w:rPr>
              <w:t xml:space="preserve"> Ramada Taksim </w:t>
            </w:r>
            <w:r>
              <w:rPr>
                <w:rFonts w:ascii="Montserrat" w:eastAsia="Montserrat Medium" w:hAnsi="Montserrat" w:cs="Montserrat Medium"/>
                <w:sz w:val="20"/>
                <w:szCs w:val="20"/>
              </w:rPr>
              <w:t>/</w:t>
            </w:r>
            <w:r w:rsidRPr="00C86948">
              <w:rPr>
                <w:rFonts w:ascii="Montserrat" w:eastAsia="Montserrat Medium" w:hAnsi="Montserrat" w:cs="Montserrat Medium"/>
                <w:sz w:val="20"/>
                <w:szCs w:val="20"/>
              </w:rPr>
              <w:t xml:space="preserve"> Nippon </w:t>
            </w:r>
            <w:r>
              <w:rPr>
                <w:rFonts w:ascii="Montserrat" w:eastAsia="Montserrat Medium" w:hAnsi="Montserrat" w:cs="Montserrat Medium"/>
                <w:sz w:val="20"/>
                <w:szCs w:val="20"/>
              </w:rPr>
              <w:t>/</w:t>
            </w:r>
            <w:r w:rsidRPr="00C86948">
              <w:rPr>
                <w:rFonts w:ascii="Montserrat" w:eastAsia="Montserrat Medium" w:hAnsi="Montserrat" w:cs="Montserrat Medium"/>
                <w:sz w:val="20"/>
                <w:szCs w:val="20"/>
              </w:rPr>
              <w:t xml:space="preserve"> Konak o similar</w:t>
            </w:r>
          </w:p>
        </w:tc>
        <w:tc>
          <w:tcPr>
            <w:tcW w:w="796"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C60075C" w14:textId="19FFAD2C" w:rsidR="00D75B92" w:rsidRDefault="00D75B92" w:rsidP="00D75B92">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Primera</w:t>
            </w:r>
          </w:p>
        </w:tc>
      </w:tr>
      <w:tr w:rsidR="00D75B92" w:rsidRPr="00400DC3" w14:paraId="61F85631" w14:textId="77777777" w:rsidTr="00365979">
        <w:trPr>
          <w:trHeight w:val="425"/>
          <w:jc w:val="center"/>
        </w:trPr>
        <w:tc>
          <w:tcPr>
            <w:tcW w:w="806" w:type="pct"/>
            <w:vMerge/>
            <w:tcBorders>
              <w:left w:val="single" w:sz="4" w:space="0" w:color="8614B4"/>
              <w:bottom w:val="single" w:sz="4" w:space="0" w:color="8614B4"/>
              <w:right w:val="single" w:sz="4" w:space="0" w:color="8614B4"/>
            </w:tcBorders>
            <w:tcMar>
              <w:top w:w="0" w:type="dxa"/>
              <w:left w:w="115" w:type="dxa"/>
              <w:bottom w:w="0" w:type="dxa"/>
              <w:right w:w="115" w:type="dxa"/>
            </w:tcMar>
            <w:vAlign w:val="center"/>
          </w:tcPr>
          <w:p w14:paraId="7DA247DF" w14:textId="77777777" w:rsidR="00D75B92" w:rsidRPr="00400DC3" w:rsidRDefault="00D75B92" w:rsidP="0045360E">
            <w:pPr>
              <w:spacing w:line="240" w:lineRule="auto"/>
              <w:jc w:val="center"/>
              <w:rPr>
                <w:rFonts w:ascii="Montserrat" w:eastAsia="Montserrat Medium" w:hAnsi="Montserrat" w:cs="Montserrat Medium"/>
                <w:b/>
                <w:bCs/>
                <w:sz w:val="20"/>
                <w:szCs w:val="20"/>
              </w:rPr>
            </w:pPr>
          </w:p>
        </w:tc>
        <w:tc>
          <w:tcPr>
            <w:tcW w:w="3398"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5AC291A" w14:textId="429BAB5E" w:rsidR="00D75B92" w:rsidRPr="00C86948" w:rsidRDefault="00D75B92" w:rsidP="00D75B92">
            <w:pPr>
              <w:spacing w:line="240" w:lineRule="auto"/>
              <w:jc w:val="center"/>
              <w:rPr>
                <w:rFonts w:ascii="Montserrat" w:eastAsia="Montserrat Medium" w:hAnsi="Montserrat" w:cs="Montserrat Medium"/>
                <w:sz w:val="20"/>
                <w:szCs w:val="20"/>
              </w:rPr>
            </w:pPr>
            <w:r w:rsidRPr="00C86948">
              <w:rPr>
                <w:rFonts w:ascii="Montserrat" w:eastAsia="Montserrat Medium" w:hAnsi="Montserrat" w:cs="Montserrat Medium"/>
                <w:sz w:val="20"/>
                <w:szCs w:val="20"/>
              </w:rPr>
              <w:t xml:space="preserve">Barceló Istanbul </w:t>
            </w:r>
            <w:r>
              <w:rPr>
                <w:rFonts w:ascii="Montserrat" w:eastAsia="Montserrat Medium" w:hAnsi="Montserrat" w:cs="Montserrat Medium"/>
                <w:sz w:val="20"/>
                <w:szCs w:val="20"/>
              </w:rPr>
              <w:t>/</w:t>
            </w:r>
            <w:r w:rsidRPr="00C86948">
              <w:rPr>
                <w:rFonts w:ascii="Montserrat" w:eastAsia="Montserrat Medium" w:hAnsi="Montserrat" w:cs="Montserrat Medium"/>
                <w:sz w:val="20"/>
                <w:szCs w:val="20"/>
              </w:rPr>
              <w:t xml:space="preserve"> CVK Bosphorus </w:t>
            </w:r>
            <w:r>
              <w:rPr>
                <w:rFonts w:ascii="Montserrat" w:eastAsia="Montserrat Medium" w:hAnsi="Montserrat" w:cs="Montserrat Medium"/>
                <w:sz w:val="20"/>
                <w:szCs w:val="20"/>
              </w:rPr>
              <w:t>/</w:t>
            </w:r>
            <w:r w:rsidRPr="00C86948">
              <w:rPr>
                <w:rFonts w:ascii="Montserrat" w:eastAsia="Montserrat Medium" w:hAnsi="Montserrat" w:cs="Montserrat Medium"/>
                <w:sz w:val="20"/>
                <w:szCs w:val="20"/>
              </w:rPr>
              <w:t xml:space="preserve"> Rixos Pera </w:t>
            </w:r>
            <w:r>
              <w:rPr>
                <w:rFonts w:ascii="Montserrat" w:eastAsia="Montserrat Medium" w:hAnsi="Montserrat" w:cs="Montserrat Medium"/>
                <w:sz w:val="20"/>
                <w:szCs w:val="20"/>
              </w:rPr>
              <w:t>/</w:t>
            </w:r>
            <w:r w:rsidRPr="00C86948">
              <w:rPr>
                <w:rFonts w:ascii="Montserrat" w:eastAsia="Montserrat Medium" w:hAnsi="Montserrat" w:cs="Montserrat Medium"/>
                <w:sz w:val="20"/>
                <w:szCs w:val="20"/>
              </w:rPr>
              <w:t xml:space="preserve"> Sofitel o similar</w:t>
            </w:r>
          </w:p>
        </w:tc>
        <w:tc>
          <w:tcPr>
            <w:tcW w:w="796"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48B1A449" w14:textId="15A8A9A3" w:rsidR="00D75B92" w:rsidRDefault="00D75B92" w:rsidP="00D75B92">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Superior</w:t>
            </w:r>
          </w:p>
        </w:tc>
      </w:tr>
      <w:tr w:rsidR="00D85186" w:rsidRPr="00400DC3" w14:paraId="2022DAC2" w14:textId="77777777" w:rsidTr="00365979">
        <w:trPr>
          <w:trHeight w:val="511"/>
          <w:jc w:val="center"/>
        </w:trPr>
        <w:tc>
          <w:tcPr>
            <w:tcW w:w="80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6B5EEDD" w14:textId="5EC2E72E" w:rsidR="00D85186" w:rsidRPr="00400DC3" w:rsidRDefault="00553129" w:rsidP="0045360E">
            <w:pPr>
              <w:spacing w:line="240" w:lineRule="auto"/>
              <w:jc w:val="center"/>
              <w:rPr>
                <w:rFonts w:ascii="Montserrat" w:eastAsia="Montserrat Medium" w:hAnsi="Montserrat" w:cs="Montserrat Medium"/>
                <w:b/>
                <w:bCs/>
                <w:sz w:val="20"/>
                <w:szCs w:val="20"/>
              </w:rPr>
            </w:pPr>
            <w:r w:rsidRPr="00400DC3">
              <w:rPr>
                <w:rFonts w:ascii="Montserrat" w:eastAsia="Montserrat Medium" w:hAnsi="Montserrat" w:cs="Montserrat Medium"/>
                <w:b/>
                <w:bCs/>
                <w:sz w:val="20"/>
                <w:szCs w:val="20"/>
              </w:rPr>
              <w:t>ANKARA</w:t>
            </w:r>
          </w:p>
        </w:tc>
        <w:tc>
          <w:tcPr>
            <w:tcW w:w="3398"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C995A6B" w14:textId="1B6C93C3" w:rsidR="00D85186" w:rsidRPr="005040BB" w:rsidRDefault="00217387" w:rsidP="0045360E">
            <w:pPr>
              <w:spacing w:line="240" w:lineRule="auto"/>
              <w:jc w:val="center"/>
              <w:rPr>
                <w:rFonts w:ascii="Montserrat" w:eastAsia="Montserrat Medium" w:hAnsi="Montserrat" w:cs="Montserrat Medium"/>
                <w:sz w:val="20"/>
                <w:szCs w:val="20"/>
                <w:lang w:val="de-AT"/>
              </w:rPr>
            </w:pPr>
            <w:r w:rsidRPr="005040BB">
              <w:rPr>
                <w:rFonts w:ascii="Montserrat" w:eastAsia="Montserrat Medium" w:hAnsi="Montserrat" w:cs="Montserrat Medium"/>
                <w:sz w:val="20"/>
                <w:szCs w:val="20"/>
                <w:lang w:val="de-AT"/>
              </w:rPr>
              <w:t xml:space="preserve">Grand Mercure </w:t>
            </w:r>
            <w:r w:rsidR="005040BB" w:rsidRPr="005040BB">
              <w:rPr>
                <w:rFonts w:ascii="Montserrat" w:eastAsia="Montserrat Medium" w:hAnsi="Montserrat" w:cs="Montserrat Medium"/>
                <w:sz w:val="20"/>
                <w:szCs w:val="20"/>
                <w:lang w:val="de-AT"/>
              </w:rPr>
              <w:t>/</w:t>
            </w:r>
            <w:r w:rsidRPr="005040BB">
              <w:rPr>
                <w:rFonts w:ascii="Montserrat" w:eastAsia="Montserrat Medium" w:hAnsi="Montserrat" w:cs="Montserrat Medium"/>
                <w:sz w:val="20"/>
                <w:szCs w:val="20"/>
                <w:lang w:val="de-AT"/>
              </w:rPr>
              <w:t xml:space="preserve"> Ickale </w:t>
            </w:r>
            <w:r w:rsidR="005040BB" w:rsidRPr="005040BB">
              <w:rPr>
                <w:rFonts w:ascii="Montserrat" w:eastAsia="Montserrat Medium" w:hAnsi="Montserrat" w:cs="Montserrat Medium"/>
                <w:sz w:val="20"/>
                <w:szCs w:val="20"/>
                <w:lang w:val="de-AT"/>
              </w:rPr>
              <w:t>/</w:t>
            </w:r>
            <w:r w:rsidRPr="005040BB">
              <w:rPr>
                <w:rFonts w:ascii="Montserrat" w:eastAsia="Montserrat Medium" w:hAnsi="Montserrat" w:cs="Montserrat Medium"/>
                <w:sz w:val="20"/>
                <w:szCs w:val="20"/>
                <w:lang w:val="de-AT"/>
              </w:rPr>
              <w:t xml:space="preserve"> Etap Altinel </w:t>
            </w:r>
            <w:r w:rsidR="005040BB" w:rsidRPr="005040BB">
              <w:rPr>
                <w:rFonts w:ascii="Montserrat" w:eastAsia="Montserrat Medium" w:hAnsi="Montserrat" w:cs="Montserrat Medium"/>
                <w:sz w:val="20"/>
                <w:szCs w:val="20"/>
                <w:lang w:val="de-AT"/>
              </w:rPr>
              <w:t>/</w:t>
            </w:r>
            <w:r w:rsidRPr="005040BB">
              <w:rPr>
                <w:rFonts w:ascii="Montserrat" w:eastAsia="Montserrat Medium" w:hAnsi="Montserrat" w:cs="Montserrat Medium"/>
                <w:sz w:val="20"/>
                <w:szCs w:val="20"/>
                <w:lang w:val="de-AT"/>
              </w:rPr>
              <w:t xml:space="preserve"> New Park </w:t>
            </w:r>
            <w:r w:rsidR="005040BB" w:rsidRPr="005040BB">
              <w:rPr>
                <w:rFonts w:ascii="Montserrat" w:eastAsia="Montserrat Medium" w:hAnsi="Montserrat" w:cs="Montserrat Medium"/>
                <w:sz w:val="20"/>
                <w:szCs w:val="20"/>
                <w:lang w:val="de-AT"/>
              </w:rPr>
              <w:t>/</w:t>
            </w:r>
            <w:r w:rsidRPr="005040BB">
              <w:rPr>
                <w:rFonts w:ascii="Montserrat" w:eastAsia="Montserrat Medium" w:hAnsi="Montserrat" w:cs="Montserrat Medium"/>
                <w:sz w:val="20"/>
                <w:szCs w:val="20"/>
                <w:lang w:val="de-AT"/>
              </w:rPr>
              <w:t xml:space="preserve"> Bilkent </w:t>
            </w:r>
            <w:r w:rsidR="005040BB">
              <w:rPr>
                <w:rFonts w:ascii="Montserrat" w:eastAsia="Montserrat Medium" w:hAnsi="Montserrat" w:cs="Montserrat Medium"/>
                <w:sz w:val="20"/>
                <w:szCs w:val="20"/>
                <w:lang w:val="de-AT"/>
              </w:rPr>
              <w:t>o</w:t>
            </w:r>
            <w:r w:rsidRPr="005040BB">
              <w:rPr>
                <w:rFonts w:ascii="Montserrat" w:eastAsia="Montserrat Medium" w:hAnsi="Montserrat" w:cs="Montserrat Medium"/>
                <w:sz w:val="20"/>
                <w:szCs w:val="20"/>
                <w:lang w:val="de-AT"/>
              </w:rPr>
              <w:t xml:space="preserve"> </w:t>
            </w:r>
            <w:r w:rsidR="005040BB">
              <w:rPr>
                <w:rFonts w:ascii="Montserrat" w:eastAsia="Montserrat Medium" w:hAnsi="Montserrat" w:cs="Montserrat Medium"/>
                <w:sz w:val="20"/>
                <w:szCs w:val="20"/>
                <w:lang w:val="de-AT"/>
              </w:rPr>
              <w:t>s</w:t>
            </w:r>
            <w:r w:rsidRPr="005040BB">
              <w:rPr>
                <w:rFonts w:ascii="Montserrat" w:eastAsia="Montserrat Medium" w:hAnsi="Montserrat" w:cs="Montserrat Medium"/>
                <w:sz w:val="20"/>
                <w:szCs w:val="20"/>
                <w:lang w:val="de-AT"/>
              </w:rPr>
              <w:t>imilar</w:t>
            </w:r>
          </w:p>
        </w:tc>
        <w:tc>
          <w:tcPr>
            <w:tcW w:w="79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22E9550" w14:textId="69476DD7" w:rsidR="00D85186" w:rsidRPr="00400DC3" w:rsidRDefault="00553129" w:rsidP="0045360E">
            <w:pPr>
              <w:spacing w:line="240" w:lineRule="auto"/>
              <w:jc w:val="center"/>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5*</w:t>
            </w:r>
          </w:p>
        </w:tc>
      </w:tr>
      <w:tr w:rsidR="00553129" w:rsidRPr="00400DC3" w14:paraId="3F9ADD89" w14:textId="77777777" w:rsidTr="00365979">
        <w:trPr>
          <w:trHeight w:val="457"/>
          <w:jc w:val="center"/>
        </w:trPr>
        <w:tc>
          <w:tcPr>
            <w:tcW w:w="806"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3563433E" w14:textId="478008EE" w:rsidR="00553129" w:rsidRPr="00400DC3" w:rsidRDefault="00553129" w:rsidP="0045360E">
            <w:pPr>
              <w:spacing w:line="240" w:lineRule="auto"/>
              <w:jc w:val="center"/>
              <w:rPr>
                <w:rFonts w:ascii="Montserrat" w:eastAsia="Montserrat Medium" w:hAnsi="Montserrat" w:cs="Montserrat Medium"/>
                <w:b/>
                <w:bCs/>
                <w:sz w:val="20"/>
                <w:szCs w:val="20"/>
              </w:rPr>
            </w:pPr>
            <w:r w:rsidRPr="00400DC3">
              <w:rPr>
                <w:rFonts w:ascii="Montserrat" w:eastAsia="Montserrat Medium" w:hAnsi="Montserrat" w:cs="Montserrat Medium"/>
                <w:b/>
                <w:bCs/>
                <w:sz w:val="20"/>
                <w:szCs w:val="20"/>
              </w:rPr>
              <w:t>CAPADOCIA</w:t>
            </w:r>
          </w:p>
        </w:tc>
        <w:tc>
          <w:tcPr>
            <w:tcW w:w="3398"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3C177A3D" w14:textId="0FDD1F34" w:rsidR="00553129" w:rsidRPr="00400DC3" w:rsidRDefault="00217387" w:rsidP="0045360E">
            <w:pPr>
              <w:spacing w:line="240" w:lineRule="auto"/>
              <w:jc w:val="center"/>
              <w:rPr>
                <w:rFonts w:ascii="Montserrat" w:eastAsia="Montserrat Medium" w:hAnsi="Montserrat" w:cs="Montserrat Medium"/>
                <w:sz w:val="20"/>
                <w:szCs w:val="20"/>
              </w:rPr>
            </w:pPr>
            <w:r w:rsidRPr="00400DC3">
              <w:rPr>
                <w:rFonts w:ascii="Montserrat" w:eastAsia="Montserrat Medium" w:hAnsi="Montserrat" w:cs="Montserrat Medium"/>
                <w:sz w:val="20"/>
                <w:szCs w:val="20"/>
              </w:rPr>
              <w:t xml:space="preserve">Dinler Urgup </w:t>
            </w:r>
            <w:r w:rsidR="005040BB">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Perissia </w:t>
            </w:r>
            <w:r w:rsidR="005040BB">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Avrasya </w:t>
            </w:r>
            <w:r w:rsidR="005040BB">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Mustafa </w:t>
            </w:r>
            <w:r w:rsidR="005040BB">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Suhan </w:t>
            </w:r>
            <w:r w:rsidR="005040BB">
              <w:rPr>
                <w:rFonts w:ascii="Montserrat" w:eastAsia="Montserrat Medium" w:hAnsi="Montserrat" w:cs="Montserrat Medium"/>
                <w:sz w:val="20"/>
                <w:szCs w:val="20"/>
              </w:rPr>
              <w:t>o</w:t>
            </w:r>
            <w:r w:rsidRPr="00400DC3">
              <w:rPr>
                <w:rFonts w:ascii="Montserrat" w:eastAsia="Montserrat Medium" w:hAnsi="Montserrat" w:cs="Montserrat Medium"/>
                <w:sz w:val="20"/>
                <w:szCs w:val="20"/>
              </w:rPr>
              <w:t xml:space="preserve"> </w:t>
            </w:r>
            <w:r w:rsidR="005040BB">
              <w:rPr>
                <w:rFonts w:ascii="Montserrat" w:eastAsia="Montserrat Medium" w:hAnsi="Montserrat" w:cs="Montserrat Medium"/>
                <w:sz w:val="20"/>
                <w:szCs w:val="20"/>
              </w:rPr>
              <w:t>s</w:t>
            </w:r>
            <w:r w:rsidRPr="00400DC3">
              <w:rPr>
                <w:rFonts w:ascii="Montserrat" w:eastAsia="Montserrat Medium" w:hAnsi="Montserrat" w:cs="Montserrat Medium"/>
                <w:sz w:val="20"/>
                <w:szCs w:val="20"/>
              </w:rPr>
              <w:t>imilar</w:t>
            </w:r>
          </w:p>
        </w:tc>
        <w:tc>
          <w:tcPr>
            <w:tcW w:w="796"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6BB95265" w14:textId="63D769BF" w:rsidR="00553129" w:rsidRPr="00400DC3" w:rsidRDefault="00553129" w:rsidP="0045360E">
            <w:pPr>
              <w:spacing w:line="240" w:lineRule="auto"/>
              <w:jc w:val="center"/>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5*</w:t>
            </w:r>
          </w:p>
        </w:tc>
      </w:tr>
      <w:tr w:rsidR="00553129" w:rsidRPr="00400DC3" w14:paraId="5ADC4E43" w14:textId="77777777" w:rsidTr="00365979">
        <w:trPr>
          <w:trHeight w:val="511"/>
          <w:jc w:val="center"/>
        </w:trPr>
        <w:tc>
          <w:tcPr>
            <w:tcW w:w="80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20C026B" w14:textId="43CCA738" w:rsidR="00553129" w:rsidRPr="00400DC3" w:rsidRDefault="00553129" w:rsidP="0045360E">
            <w:pPr>
              <w:spacing w:line="240" w:lineRule="auto"/>
              <w:jc w:val="center"/>
              <w:rPr>
                <w:rFonts w:ascii="Montserrat" w:eastAsia="Montserrat Medium" w:hAnsi="Montserrat" w:cs="Montserrat Medium"/>
                <w:b/>
                <w:bCs/>
                <w:sz w:val="20"/>
                <w:szCs w:val="20"/>
              </w:rPr>
            </w:pPr>
            <w:r w:rsidRPr="00400DC3">
              <w:rPr>
                <w:rFonts w:ascii="Montserrat" w:eastAsia="Montserrat Medium" w:hAnsi="Montserrat" w:cs="Montserrat Medium"/>
                <w:b/>
                <w:bCs/>
                <w:sz w:val="20"/>
                <w:szCs w:val="20"/>
              </w:rPr>
              <w:t>PAMUKKALE</w:t>
            </w:r>
          </w:p>
        </w:tc>
        <w:tc>
          <w:tcPr>
            <w:tcW w:w="3398"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1C58BED" w14:textId="60C75B19" w:rsidR="00553129" w:rsidRPr="00400DC3" w:rsidRDefault="00217387" w:rsidP="0045360E">
            <w:pPr>
              <w:spacing w:line="240" w:lineRule="auto"/>
              <w:jc w:val="center"/>
              <w:rPr>
                <w:rFonts w:ascii="Montserrat" w:eastAsia="Montserrat Medium" w:hAnsi="Montserrat" w:cs="Montserrat Medium"/>
                <w:sz w:val="20"/>
                <w:szCs w:val="20"/>
              </w:rPr>
            </w:pPr>
            <w:r w:rsidRPr="00400DC3">
              <w:rPr>
                <w:rFonts w:ascii="Montserrat" w:eastAsia="Montserrat Medium" w:hAnsi="Montserrat" w:cs="Montserrat Medium"/>
                <w:sz w:val="20"/>
                <w:szCs w:val="20"/>
              </w:rPr>
              <w:t xml:space="preserve">Colossae </w:t>
            </w:r>
            <w:r w:rsidR="005040BB">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Richmond </w:t>
            </w:r>
            <w:r w:rsidR="005040BB">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Adem Pira </w:t>
            </w:r>
            <w:r w:rsidR="005040BB">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Pam Thermal </w:t>
            </w:r>
            <w:r w:rsidR="005040BB">
              <w:rPr>
                <w:rFonts w:ascii="Montserrat" w:eastAsia="Montserrat Medium" w:hAnsi="Montserrat" w:cs="Montserrat Medium"/>
                <w:sz w:val="20"/>
                <w:szCs w:val="20"/>
              </w:rPr>
              <w:t>o s</w:t>
            </w:r>
            <w:r w:rsidRPr="00400DC3">
              <w:rPr>
                <w:rFonts w:ascii="Montserrat" w:eastAsia="Montserrat Medium" w:hAnsi="Montserrat" w:cs="Montserrat Medium"/>
                <w:sz w:val="20"/>
                <w:szCs w:val="20"/>
              </w:rPr>
              <w:t>imilar</w:t>
            </w:r>
          </w:p>
        </w:tc>
        <w:tc>
          <w:tcPr>
            <w:tcW w:w="79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295E0C2" w14:textId="3F036B03" w:rsidR="00553129" w:rsidRPr="00400DC3" w:rsidRDefault="00553129" w:rsidP="0045360E">
            <w:pPr>
              <w:spacing w:line="240" w:lineRule="auto"/>
              <w:jc w:val="center"/>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5*</w:t>
            </w:r>
          </w:p>
        </w:tc>
      </w:tr>
      <w:tr w:rsidR="00553129" w:rsidRPr="00400DC3" w14:paraId="0AA6FF0E" w14:textId="77777777" w:rsidTr="00365979">
        <w:trPr>
          <w:trHeight w:val="438"/>
          <w:jc w:val="center"/>
        </w:trPr>
        <w:tc>
          <w:tcPr>
            <w:tcW w:w="806"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67D9136B" w14:textId="5DC9D4F4" w:rsidR="00553129" w:rsidRPr="00400DC3" w:rsidRDefault="00347C3D" w:rsidP="0045360E">
            <w:pPr>
              <w:spacing w:line="240" w:lineRule="auto"/>
              <w:jc w:val="center"/>
              <w:rPr>
                <w:rFonts w:ascii="Montserrat" w:eastAsia="Montserrat Medium" w:hAnsi="Montserrat" w:cs="Montserrat Medium"/>
                <w:b/>
                <w:bCs/>
                <w:sz w:val="20"/>
                <w:szCs w:val="20"/>
              </w:rPr>
            </w:pPr>
            <w:r>
              <w:rPr>
                <w:rFonts w:ascii="Montserrat" w:eastAsia="Montserrat Medium" w:hAnsi="Montserrat" w:cs="Montserrat Medium"/>
                <w:b/>
                <w:bCs/>
                <w:sz w:val="20"/>
                <w:szCs w:val="20"/>
              </w:rPr>
              <w:lastRenderedPageBreak/>
              <w:t>ESMIRNA</w:t>
            </w:r>
          </w:p>
        </w:tc>
        <w:tc>
          <w:tcPr>
            <w:tcW w:w="3398"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0DCAE390" w14:textId="10935A3B" w:rsidR="00553129" w:rsidRPr="00400DC3" w:rsidRDefault="00217387" w:rsidP="0045360E">
            <w:pPr>
              <w:spacing w:line="240" w:lineRule="auto"/>
              <w:jc w:val="center"/>
              <w:rPr>
                <w:rFonts w:ascii="Montserrat" w:eastAsia="Montserrat Medium" w:hAnsi="Montserrat" w:cs="Montserrat Medium"/>
                <w:sz w:val="20"/>
                <w:szCs w:val="20"/>
              </w:rPr>
            </w:pPr>
            <w:r w:rsidRPr="00400DC3">
              <w:rPr>
                <w:rFonts w:ascii="Montserrat" w:eastAsia="Montserrat Medium" w:hAnsi="Montserrat" w:cs="Montserrat Medium"/>
                <w:sz w:val="20"/>
                <w:szCs w:val="20"/>
              </w:rPr>
              <w:t xml:space="preserve">Kaya Prestige </w:t>
            </w:r>
            <w:r w:rsidR="005040BB">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Blanca </w:t>
            </w:r>
            <w:r w:rsidR="005040BB">
              <w:rPr>
                <w:rFonts w:ascii="Montserrat" w:eastAsia="Montserrat Medium" w:hAnsi="Montserrat" w:cs="Montserrat Medium"/>
                <w:sz w:val="20"/>
                <w:szCs w:val="20"/>
              </w:rPr>
              <w:t>/</w:t>
            </w:r>
            <w:r w:rsidRPr="00400DC3">
              <w:rPr>
                <w:rFonts w:ascii="Montserrat" w:eastAsia="Montserrat Medium" w:hAnsi="Montserrat" w:cs="Montserrat Medium"/>
                <w:sz w:val="20"/>
                <w:szCs w:val="20"/>
              </w:rPr>
              <w:t xml:space="preserve"> Karaca </w:t>
            </w:r>
            <w:r w:rsidR="006116A4">
              <w:rPr>
                <w:rFonts w:ascii="Montserrat" w:eastAsia="Montserrat Medium" w:hAnsi="Montserrat" w:cs="Montserrat Medium"/>
                <w:sz w:val="20"/>
                <w:szCs w:val="20"/>
              </w:rPr>
              <w:t xml:space="preserve">/ </w:t>
            </w:r>
            <w:r w:rsidR="006116A4" w:rsidRPr="006116A4">
              <w:rPr>
                <w:rFonts w:ascii="Montserrat" w:eastAsia="Montserrat Medium" w:hAnsi="Montserrat" w:cs="Montserrat Medium"/>
                <w:sz w:val="20"/>
                <w:szCs w:val="20"/>
              </w:rPr>
              <w:t>Armis</w:t>
            </w:r>
            <w:r w:rsidR="006116A4">
              <w:rPr>
                <w:rFonts w:ascii="Montserrat" w:eastAsia="Montserrat Medium" w:hAnsi="Montserrat" w:cs="Montserrat Medium"/>
                <w:sz w:val="20"/>
                <w:szCs w:val="20"/>
              </w:rPr>
              <w:t xml:space="preserve"> </w:t>
            </w:r>
            <w:r w:rsidR="005040BB">
              <w:rPr>
                <w:rFonts w:ascii="Montserrat" w:eastAsia="Montserrat Medium" w:hAnsi="Montserrat" w:cs="Montserrat Medium"/>
                <w:sz w:val="20"/>
                <w:szCs w:val="20"/>
              </w:rPr>
              <w:t>o s</w:t>
            </w:r>
            <w:r w:rsidRPr="00400DC3">
              <w:rPr>
                <w:rFonts w:ascii="Montserrat" w:eastAsia="Montserrat Medium" w:hAnsi="Montserrat" w:cs="Montserrat Medium"/>
                <w:sz w:val="20"/>
                <w:szCs w:val="20"/>
              </w:rPr>
              <w:t>imilar</w:t>
            </w:r>
          </w:p>
        </w:tc>
        <w:tc>
          <w:tcPr>
            <w:tcW w:w="796"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3B88D02C" w14:textId="7B53363B" w:rsidR="00553129" w:rsidRPr="00400DC3" w:rsidRDefault="00553129" w:rsidP="0045360E">
            <w:pPr>
              <w:spacing w:line="240" w:lineRule="auto"/>
              <w:jc w:val="center"/>
              <w:rPr>
                <w:rFonts w:ascii="Montserrat" w:eastAsia="Montserrat Medium" w:hAnsi="Montserrat" w:cs="Montserrat Medium"/>
                <w:color w:val="000000"/>
                <w:sz w:val="20"/>
                <w:szCs w:val="20"/>
              </w:rPr>
            </w:pPr>
            <w:r w:rsidRPr="00400DC3">
              <w:rPr>
                <w:rFonts w:ascii="Montserrat" w:eastAsia="Montserrat Medium" w:hAnsi="Montserrat" w:cs="Montserrat Medium"/>
                <w:color w:val="000000"/>
                <w:sz w:val="20"/>
                <w:szCs w:val="20"/>
              </w:rPr>
              <w:t>4*</w:t>
            </w:r>
          </w:p>
        </w:tc>
      </w:tr>
      <w:tr w:rsidR="008F7607" w:rsidRPr="00400DC3" w14:paraId="0BDAD534" w14:textId="77777777" w:rsidTr="00BE526C">
        <w:trPr>
          <w:trHeight w:val="438"/>
          <w:jc w:val="center"/>
        </w:trPr>
        <w:tc>
          <w:tcPr>
            <w:tcW w:w="806" w:type="pct"/>
            <w:vMerge w:val="restart"/>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6E54EF84" w14:textId="27A192A2" w:rsidR="008F7607" w:rsidRDefault="008F7607" w:rsidP="0045360E">
            <w:pPr>
              <w:spacing w:line="240" w:lineRule="auto"/>
              <w:jc w:val="center"/>
              <w:rPr>
                <w:rFonts w:ascii="Montserrat" w:eastAsia="Montserrat Medium" w:hAnsi="Montserrat" w:cs="Montserrat Medium"/>
                <w:b/>
                <w:bCs/>
                <w:sz w:val="20"/>
                <w:szCs w:val="20"/>
              </w:rPr>
            </w:pPr>
            <w:r w:rsidRPr="00685B4A">
              <w:rPr>
                <w:rFonts w:ascii="Montserrat" w:eastAsia="Montserrat Medium" w:hAnsi="Montserrat" w:cs="Montserrat Medium"/>
                <w:b/>
                <w:bCs/>
                <w:sz w:val="20"/>
                <w:szCs w:val="20"/>
              </w:rPr>
              <w:t>CAIRO</w:t>
            </w:r>
          </w:p>
        </w:tc>
        <w:tc>
          <w:tcPr>
            <w:tcW w:w="3398"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4B758114" w14:textId="4D7C4884" w:rsidR="008F7607" w:rsidRPr="00400DC3" w:rsidRDefault="00773265" w:rsidP="0045360E">
            <w:pPr>
              <w:spacing w:line="240" w:lineRule="auto"/>
              <w:jc w:val="center"/>
              <w:rPr>
                <w:rFonts w:ascii="Montserrat" w:eastAsia="Montserrat Medium" w:hAnsi="Montserrat" w:cs="Montserrat Medium"/>
                <w:sz w:val="20"/>
                <w:szCs w:val="20"/>
              </w:rPr>
            </w:pPr>
            <w:r w:rsidRPr="00A61E5E">
              <w:rPr>
                <w:rFonts w:ascii="Montserrat" w:eastAsia="Montserrat Medium" w:hAnsi="Montserrat" w:cs="Montserrat Medium"/>
                <w:sz w:val="20"/>
                <w:szCs w:val="20"/>
              </w:rPr>
              <w:t>Barceló</w:t>
            </w:r>
            <w:r w:rsidR="00A61E5E" w:rsidRPr="00A61E5E">
              <w:rPr>
                <w:rFonts w:ascii="Montserrat" w:eastAsia="Montserrat Medium" w:hAnsi="Montserrat" w:cs="Montserrat Medium"/>
                <w:sz w:val="20"/>
                <w:szCs w:val="20"/>
              </w:rPr>
              <w:t xml:space="preserve"> Pyramids </w:t>
            </w:r>
            <w:r>
              <w:rPr>
                <w:rFonts w:ascii="Montserrat" w:eastAsia="Montserrat Medium" w:hAnsi="Montserrat" w:cs="Montserrat Medium"/>
                <w:sz w:val="20"/>
                <w:szCs w:val="20"/>
              </w:rPr>
              <w:t xml:space="preserve">/ </w:t>
            </w:r>
            <w:r w:rsidR="00A61E5E" w:rsidRPr="00A61E5E">
              <w:rPr>
                <w:rFonts w:ascii="Montserrat" w:eastAsia="Montserrat Medium" w:hAnsi="Montserrat" w:cs="Montserrat Medium"/>
                <w:sz w:val="20"/>
                <w:szCs w:val="20"/>
              </w:rPr>
              <w:t xml:space="preserve">Azal Pyramids </w:t>
            </w:r>
            <w:r>
              <w:rPr>
                <w:rFonts w:ascii="Montserrat" w:eastAsia="Montserrat Medium" w:hAnsi="Montserrat" w:cs="Montserrat Medium"/>
                <w:sz w:val="20"/>
                <w:szCs w:val="20"/>
              </w:rPr>
              <w:t>/</w:t>
            </w:r>
            <w:r w:rsidR="00A61E5E" w:rsidRPr="00A61E5E">
              <w:rPr>
                <w:rFonts w:ascii="Montserrat" w:eastAsia="Montserrat Medium" w:hAnsi="Montserrat" w:cs="Montserrat Medium"/>
                <w:sz w:val="20"/>
                <w:szCs w:val="20"/>
              </w:rPr>
              <w:t xml:space="preserve"> Jaz Pyramids o similar</w:t>
            </w:r>
          </w:p>
        </w:tc>
        <w:tc>
          <w:tcPr>
            <w:tcW w:w="796"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75E5CC48" w14:textId="4C0244F7" w:rsidR="008F7607" w:rsidRPr="00400DC3" w:rsidRDefault="008F7607" w:rsidP="0045360E">
            <w:pPr>
              <w:spacing w:line="240" w:lineRule="auto"/>
              <w:jc w:val="center"/>
              <w:rPr>
                <w:rFonts w:ascii="Montserrat" w:eastAsia="Montserrat Medium" w:hAnsi="Montserrat" w:cs="Montserrat Medium"/>
                <w:color w:val="000000"/>
                <w:sz w:val="20"/>
                <w:szCs w:val="20"/>
              </w:rPr>
            </w:pPr>
            <w:r w:rsidRPr="00745323">
              <w:rPr>
                <w:rFonts w:ascii="Montserrat" w:eastAsia="Montserrat Medium" w:hAnsi="Montserrat" w:cs="Montserrat Medium"/>
                <w:color w:val="000000"/>
                <w:sz w:val="20"/>
                <w:szCs w:val="20"/>
              </w:rPr>
              <w:t>Primera</w:t>
            </w:r>
          </w:p>
        </w:tc>
      </w:tr>
      <w:tr w:rsidR="008F7607" w:rsidRPr="00400DC3" w14:paraId="267A719A" w14:textId="77777777" w:rsidTr="00BE526C">
        <w:trPr>
          <w:trHeight w:val="438"/>
          <w:jc w:val="center"/>
        </w:trPr>
        <w:tc>
          <w:tcPr>
            <w:tcW w:w="806" w:type="pct"/>
            <w:vMerge/>
            <w:tcBorders>
              <w:left w:val="single" w:sz="4" w:space="0" w:color="8614B4"/>
              <w:right w:val="single" w:sz="4" w:space="0" w:color="8614B4"/>
            </w:tcBorders>
            <w:shd w:val="clear" w:color="auto" w:fill="auto"/>
            <w:tcMar>
              <w:top w:w="0" w:type="dxa"/>
              <w:left w:w="115" w:type="dxa"/>
              <w:bottom w:w="0" w:type="dxa"/>
              <w:right w:w="115" w:type="dxa"/>
            </w:tcMar>
            <w:vAlign w:val="center"/>
          </w:tcPr>
          <w:p w14:paraId="56FCE701" w14:textId="77777777" w:rsidR="008F7607" w:rsidRDefault="008F7607" w:rsidP="0045360E">
            <w:pPr>
              <w:spacing w:line="240" w:lineRule="auto"/>
              <w:jc w:val="center"/>
              <w:rPr>
                <w:rFonts w:ascii="Montserrat" w:eastAsia="Montserrat Medium" w:hAnsi="Montserrat" w:cs="Montserrat Medium"/>
                <w:b/>
                <w:bCs/>
                <w:sz w:val="20"/>
                <w:szCs w:val="20"/>
              </w:rPr>
            </w:pPr>
          </w:p>
        </w:tc>
        <w:tc>
          <w:tcPr>
            <w:tcW w:w="3398"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3F36F9AA" w14:textId="1DD92039" w:rsidR="008F7607" w:rsidRPr="00400DC3" w:rsidRDefault="00A61E5E" w:rsidP="0045360E">
            <w:pPr>
              <w:spacing w:line="240" w:lineRule="auto"/>
              <w:jc w:val="center"/>
              <w:rPr>
                <w:rFonts w:ascii="Montserrat" w:eastAsia="Montserrat Medium" w:hAnsi="Montserrat" w:cs="Montserrat Medium"/>
                <w:sz w:val="20"/>
                <w:szCs w:val="20"/>
              </w:rPr>
            </w:pPr>
            <w:r w:rsidRPr="00A61E5E">
              <w:rPr>
                <w:rFonts w:ascii="Montserrat" w:eastAsia="Montserrat Medium" w:hAnsi="Montserrat" w:cs="Montserrat Medium"/>
                <w:sz w:val="20"/>
                <w:szCs w:val="20"/>
              </w:rPr>
              <w:t xml:space="preserve">Mövenpick City </w:t>
            </w:r>
            <w:r w:rsidR="00773265">
              <w:rPr>
                <w:rFonts w:ascii="Montserrat" w:eastAsia="Montserrat Medium" w:hAnsi="Montserrat" w:cs="Montserrat Medium"/>
                <w:sz w:val="20"/>
                <w:szCs w:val="20"/>
              </w:rPr>
              <w:t>/</w:t>
            </w:r>
            <w:r w:rsidRPr="00A61E5E">
              <w:rPr>
                <w:rFonts w:ascii="Montserrat" w:eastAsia="Montserrat Medium" w:hAnsi="Montserrat" w:cs="Montserrat Medium"/>
                <w:sz w:val="20"/>
                <w:szCs w:val="20"/>
              </w:rPr>
              <w:t xml:space="preserve"> Hilton Pyramids Golf </w:t>
            </w:r>
            <w:r w:rsidR="00773265">
              <w:rPr>
                <w:rFonts w:ascii="Montserrat" w:eastAsia="Montserrat Medium" w:hAnsi="Montserrat" w:cs="Montserrat Medium"/>
                <w:sz w:val="20"/>
                <w:szCs w:val="20"/>
              </w:rPr>
              <w:t>/</w:t>
            </w:r>
            <w:r w:rsidRPr="00A61E5E">
              <w:rPr>
                <w:rFonts w:ascii="Montserrat" w:eastAsia="Montserrat Medium" w:hAnsi="Montserrat" w:cs="Montserrat Medium"/>
                <w:sz w:val="20"/>
                <w:szCs w:val="20"/>
              </w:rPr>
              <w:t xml:space="preserve"> </w:t>
            </w:r>
            <w:r w:rsidR="00773265" w:rsidRPr="00A61E5E">
              <w:rPr>
                <w:rFonts w:ascii="Montserrat" w:eastAsia="Montserrat Medium" w:hAnsi="Montserrat" w:cs="Montserrat Medium"/>
                <w:sz w:val="20"/>
                <w:szCs w:val="20"/>
              </w:rPr>
              <w:t>Ramsés</w:t>
            </w:r>
            <w:r w:rsidRPr="00A61E5E">
              <w:rPr>
                <w:rFonts w:ascii="Montserrat" w:eastAsia="Montserrat Medium" w:hAnsi="Montserrat" w:cs="Montserrat Medium"/>
                <w:sz w:val="20"/>
                <w:szCs w:val="20"/>
              </w:rPr>
              <w:t xml:space="preserve"> Hilton o similar</w:t>
            </w:r>
          </w:p>
        </w:tc>
        <w:tc>
          <w:tcPr>
            <w:tcW w:w="796"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3B14C29A" w14:textId="6564F766" w:rsidR="008F7607" w:rsidRPr="00400DC3" w:rsidRDefault="008F7607" w:rsidP="0045360E">
            <w:pPr>
              <w:spacing w:line="240" w:lineRule="auto"/>
              <w:jc w:val="center"/>
              <w:rPr>
                <w:rFonts w:ascii="Montserrat" w:eastAsia="Montserrat Medium" w:hAnsi="Montserrat" w:cs="Montserrat Medium"/>
                <w:color w:val="000000"/>
                <w:sz w:val="20"/>
                <w:szCs w:val="20"/>
              </w:rPr>
            </w:pPr>
            <w:r w:rsidRPr="00745323">
              <w:rPr>
                <w:rFonts w:ascii="Montserrat" w:eastAsia="Montserrat Medium" w:hAnsi="Montserrat" w:cs="Montserrat Medium"/>
                <w:color w:val="000000"/>
                <w:sz w:val="20"/>
                <w:szCs w:val="20"/>
              </w:rPr>
              <w:t>Primera Plus</w:t>
            </w:r>
          </w:p>
        </w:tc>
      </w:tr>
      <w:tr w:rsidR="008F7607" w:rsidRPr="00400DC3" w14:paraId="1B1F47E0" w14:textId="77777777" w:rsidTr="00BE526C">
        <w:trPr>
          <w:trHeight w:val="438"/>
          <w:jc w:val="center"/>
        </w:trPr>
        <w:tc>
          <w:tcPr>
            <w:tcW w:w="806" w:type="pct"/>
            <w:vMerge/>
            <w:tcBorders>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12F15CB7" w14:textId="77777777" w:rsidR="008F7607" w:rsidRDefault="008F7607" w:rsidP="0045360E">
            <w:pPr>
              <w:spacing w:line="240" w:lineRule="auto"/>
              <w:jc w:val="center"/>
              <w:rPr>
                <w:rFonts w:ascii="Montserrat" w:eastAsia="Montserrat Medium" w:hAnsi="Montserrat" w:cs="Montserrat Medium"/>
                <w:b/>
                <w:bCs/>
                <w:sz w:val="20"/>
                <w:szCs w:val="20"/>
              </w:rPr>
            </w:pPr>
          </w:p>
        </w:tc>
        <w:tc>
          <w:tcPr>
            <w:tcW w:w="3398"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507E9D57" w14:textId="36081803" w:rsidR="008F7607" w:rsidRPr="00400DC3" w:rsidRDefault="00A61E5E" w:rsidP="0045360E">
            <w:pPr>
              <w:spacing w:line="240" w:lineRule="auto"/>
              <w:jc w:val="center"/>
              <w:rPr>
                <w:rFonts w:ascii="Montserrat" w:eastAsia="Montserrat Medium" w:hAnsi="Montserrat" w:cs="Montserrat Medium"/>
                <w:sz w:val="20"/>
                <w:szCs w:val="20"/>
              </w:rPr>
            </w:pPr>
            <w:r w:rsidRPr="00A61E5E">
              <w:rPr>
                <w:rFonts w:ascii="Montserrat" w:eastAsia="Montserrat Medium" w:hAnsi="Montserrat" w:cs="Montserrat Medium"/>
                <w:sz w:val="20"/>
                <w:szCs w:val="20"/>
              </w:rPr>
              <w:t xml:space="preserve">Conrad Cairo </w:t>
            </w:r>
            <w:r w:rsidR="00773265">
              <w:rPr>
                <w:rFonts w:ascii="Montserrat" w:eastAsia="Montserrat Medium" w:hAnsi="Montserrat" w:cs="Montserrat Medium"/>
                <w:sz w:val="20"/>
                <w:szCs w:val="20"/>
              </w:rPr>
              <w:t>/</w:t>
            </w:r>
            <w:r w:rsidRPr="00A61E5E">
              <w:rPr>
                <w:rFonts w:ascii="Montserrat" w:eastAsia="Montserrat Medium" w:hAnsi="Montserrat" w:cs="Montserrat Medium"/>
                <w:sz w:val="20"/>
                <w:szCs w:val="20"/>
              </w:rPr>
              <w:t xml:space="preserve"> Semiramis Cairo </w:t>
            </w:r>
            <w:r w:rsidR="00773265">
              <w:rPr>
                <w:rFonts w:ascii="Montserrat" w:eastAsia="Montserrat Medium" w:hAnsi="Montserrat" w:cs="Montserrat Medium"/>
                <w:sz w:val="20"/>
                <w:szCs w:val="20"/>
              </w:rPr>
              <w:t>/</w:t>
            </w:r>
            <w:r w:rsidRPr="00A61E5E">
              <w:rPr>
                <w:rFonts w:ascii="Montserrat" w:eastAsia="Montserrat Medium" w:hAnsi="Montserrat" w:cs="Montserrat Medium"/>
                <w:sz w:val="20"/>
                <w:szCs w:val="20"/>
              </w:rPr>
              <w:t xml:space="preserve"> Sheraton Cairo o similar</w:t>
            </w:r>
          </w:p>
        </w:tc>
        <w:tc>
          <w:tcPr>
            <w:tcW w:w="796"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2466E9AD" w14:textId="5C19347A" w:rsidR="008F7607" w:rsidRPr="00400DC3" w:rsidRDefault="008F7607" w:rsidP="0045360E">
            <w:pPr>
              <w:spacing w:line="240" w:lineRule="auto"/>
              <w:jc w:val="center"/>
              <w:rPr>
                <w:rFonts w:ascii="Montserrat" w:eastAsia="Montserrat Medium" w:hAnsi="Montserrat" w:cs="Montserrat Medium"/>
                <w:color w:val="000000"/>
                <w:sz w:val="20"/>
                <w:szCs w:val="20"/>
              </w:rPr>
            </w:pPr>
            <w:r w:rsidRPr="00745323">
              <w:rPr>
                <w:rFonts w:ascii="Montserrat" w:eastAsia="Montserrat Medium" w:hAnsi="Montserrat" w:cs="Montserrat Medium"/>
                <w:color w:val="000000"/>
                <w:sz w:val="20"/>
                <w:szCs w:val="20"/>
              </w:rPr>
              <w:t>Superior</w:t>
            </w:r>
          </w:p>
        </w:tc>
      </w:tr>
      <w:tr w:rsidR="00A61E5E" w:rsidRPr="00400DC3" w14:paraId="77C05088" w14:textId="77777777" w:rsidTr="009F673E">
        <w:trPr>
          <w:trHeight w:val="438"/>
          <w:jc w:val="center"/>
        </w:trPr>
        <w:tc>
          <w:tcPr>
            <w:tcW w:w="806" w:type="pct"/>
            <w:vMerge w:val="restart"/>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6C2DC203" w14:textId="19155C0C" w:rsidR="00A61E5E" w:rsidRDefault="00A61E5E" w:rsidP="0045360E">
            <w:pPr>
              <w:spacing w:line="240" w:lineRule="auto"/>
              <w:jc w:val="center"/>
              <w:rPr>
                <w:rFonts w:ascii="Montserrat" w:eastAsia="Montserrat Medium" w:hAnsi="Montserrat" w:cs="Montserrat Medium"/>
                <w:b/>
                <w:bCs/>
                <w:sz w:val="20"/>
                <w:szCs w:val="20"/>
              </w:rPr>
            </w:pPr>
            <w:r>
              <w:rPr>
                <w:rFonts w:ascii="Montserrat" w:eastAsia="Montserrat Medium" w:hAnsi="Montserrat" w:cs="Montserrat Medium"/>
                <w:b/>
                <w:bCs/>
                <w:sz w:val="20"/>
                <w:szCs w:val="20"/>
              </w:rPr>
              <w:t>BARCO</w:t>
            </w:r>
          </w:p>
        </w:tc>
        <w:tc>
          <w:tcPr>
            <w:tcW w:w="3398"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3278D28B" w14:textId="36CA4B59" w:rsidR="00A61E5E" w:rsidRPr="00400DC3" w:rsidRDefault="00A61E5E" w:rsidP="0045360E">
            <w:pPr>
              <w:spacing w:line="240" w:lineRule="auto"/>
              <w:jc w:val="center"/>
              <w:rPr>
                <w:rFonts w:ascii="Montserrat" w:eastAsia="Montserrat Medium" w:hAnsi="Montserrat" w:cs="Montserrat Medium"/>
                <w:sz w:val="20"/>
                <w:szCs w:val="20"/>
              </w:rPr>
            </w:pPr>
            <w:r>
              <w:rPr>
                <w:rFonts w:ascii="Montserrat" w:eastAsia="Montserrat Medium" w:hAnsi="Montserrat" w:cs="Montserrat Medium"/>
                <w:sz w:val="20"/>
                <w:szCs w:val="20"/>
              </w:rPr>
              <w:t xml:space="preserve">M/S Princess Sarah </w:t>
            </w:r>
            <w:r w:rsidR="00773265">
              <w:rPr>
                <w:rFonts w:ascii="Montserrat" w:eastAsia="Montserrat Medium" w:hAnsi="Montserrat" w:cs="Montserrat Medium"/>
                <w:sz w:val="20"/>
                <w:szCs w:val="20"/>
              </w:rPr>
              <w:t>ó</w:t>
            </w:r>
            <w:r>
              <w:rPr>
                <w:rFonts w:ascii="Montserrat" w:eastAsia="Montserrat Medium" w:hAnsi="Montserrat" w:cs="Montserrat Medium"/>
                <w:sz w:val="20"/>
                <w:szCs w:val="20"/>
              </w:rPr>
              <w:t xml:space="preserve"> M/S Beau Rivage II o similar</w:t>
            </w:r>
          </w:p>
        </w:tc>
        <w:tc>
          <w:tcPr>
            <w:tcW w:w="796"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6031F63C" w14:textId="19276A48" w:rsidR="00A61E5E" w:rsidRPr="00400DC3" w:rsidRDefault="00A61E5E" w:rsidP="0045360E">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Primera</w:t>
            </w:r>
          </w:p>
        </w:tc>
      </w:tr>
      <w:tr w:rsidR="00A24951" w:rsidRPr="00400DC3" w14:paraId="7E30CF44" w14:textId="77777777" w:rsidTr="009F673E">
        <w:trPr>
          <w:trHeight w:val="438"/>
          <w:jc w:val="center"/>
        </w:trPr>
        <w:tc>
          <w:tcPr>
            <w:tcW w:w="806" w:type="pct"/>
            <w:vMerge/>
            <w:tcBorders>
              <w:left w:val="single" w:sz="4" w:space="0" w:color="8614B4"/>
              <w:right w:val="single" w:sz="4" w:space="0" w:color="8614B4"/>
            </w:tcBorders>
            <w:shd w:val="clear" w:color="auto" w:fill="auto"/>
            <w:tcMar>
              <w:top w:w="0" w:type="dxa"/>
              <w:left w:w="115" w:type="dxa"/>
              <w:bottom w:w="0" w:type="dxa"/>
              <w:right w:w="115" w:type="dxa"/>
            </w:tcMar>
            <w:vAlign w:val="center"/>
          </w:tcPr>
          <w:p w14:paraId="58BB2C54" w14:textId="77777777" w:rsidR="00A24951" w:rsidRDefault="00A24951" w:rsidP="00A24951">
            <w:pPr>
              <w:spacing w:line="240" w:lineRule="auto"/>
              <w:jc w:val="center"/>
              <w:rPr>
                <w:rFonts w:ascii="Montserrat" w:eastAsia="Montserrat Medium" w:hAnsi="Montserrat" w:cs="Montserrat Medium"/>
                <w:b/>
                <w:bCs/>
                <w:sz w:val="20"/>
                <w:szCs w:val="20"/>
              </w:rPr>
            </w:pPr>
          </w:p>
        </w:tc>
        <w:tc>
          <w:tcPr>
            <w:tcW w:w="3398"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1FA07CD7" w14:textId="2A01BBA0" w:rsidR="00A24951" w:rsidRDefault="00A24951" w:rsidP="00A24951">
            <w:pPr>
              <w:spacing w:line="240" w:lineRule="auto"/>
              <w:jc w:val="center"/>
              <w:rPr>
                <w:rFonts w:ascii="Montserrat" w:eastAsia="Montserrat Medium" w:hAnsi="Montserrat" w:cs="Montserrat Medium"/>
                <w:sz w:val="20"/>
                <w:szCs w:val="20"/>
              </w:rPr>
            </w:pPr>
            <w:r>
              <w:rPr>
                <w:rFonts w:ascii="Montserrat" w:eastAsia="Montserrat Medium" w:hAnsi="Montserrat" w:cs="Montserrat Medium"/>
                <w:sz w:val="20"/>
                <w:szCs w:val="20"/>
              </w:rPr>
              <w:t xml:space="preserve">M/S Princess Sarah </w:t>
            </w:r>
            <w:r w:rsidR="00773265">
              <w:rPr>
                <w:rFonts w:ascii="Montserrat" w:eastAsia="Montserrat Medium" w:hAnsi="Montserrat" w:cs="Montserrat Medium"/>
                <w:sz w:val="20"/>
                <w:szCs w:val="20"/>
              </w:rPr>
              <w:t>ó</w:t>
            </w:r>
            <w:r>
              <w:rPr>
                <w:rFonts w:ascii="Montserrat" w:eastAsia="Montserrat Medium" w:hAnsi="Montserrat" w:cs="Montserrat Medium"/>
                <w:sz w:val="20"/>
                <w:szCs w:val="20"/>
              </w:rPr>
              <w:t xml:space="preserve"> M/S Beau Rivage II o similar</w:t>
            </w:r>
          </w:p>
        </w:tc>
        <w:tc>
          <w:tcPr>
            <w:tcW w:w="796"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6AE21447" w14:textId="7EB254C2" w:rsidR="00A24951" w:rsidRDefault="00A24951" w:rsidP="00A24951">
            <w:pPr>
              <w:spacing w:line="240" w:lineRule="auto"/>
              <w:jc w:val="center"/>
              <w:rPr>
                <w:rFonts w:ascii="Montserrat" w:eastAsia="Montserrat Medium" w:hAnsi="Montserrat" w:cs="Montserrat Medium"/>
                <w:color w:val="000000"/>
                <w:sz w:val="20"/>
                <w:szCs w:val="20"/>
              </w:rPr>
            </w:pPr>
            <w:r w:rsidRPr="00745323">
              <w:rPr>
                <w:rFonts w:ascii="Montserrat" w:eastAsia="Montserrat Medium" w:hAnsi="Montserrat" w:cs="Montserrat Medium"/>
                <w:color w:val="000000"/>
                <w:sz w:val="20"/>
                <w:szCs w:val="20"/>
              </w:rPr>
              <w:t>Primera Plus</w:t>
            </w:r>
          </w:p>
        </w:tc>
      </w:tr>
      <w:tr w:rsidR="00A24951" w:rsidRPr="00400DC3" w14:paraId="235100C3" w14:textId="77777777" w:rsidTr="009F673E">
        <w:trPr>
          <w:trHeight w:val="438"/>
          <w:jc w:val="center"/>
        </w:trPr>
        <w:tc>
          <w:tcPr>
            <w:tcW w:w="806" w:type="pct"/>
            <w:vMerge/>
            <w:tcBorders>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21366935" w14:textId="77777777" w:rsidR="00A24951" w:rsidRDefault="00A24951" w:rsidP="00A24951">
            <w:pPr>
              <w:spacing w:line="240" w:lineRule="auto"/>
              <w:jc w:val="center"/>
              <w:rPr>
                <w:rFonts w:ascii="Montserrat" w:eastAsia="Montserrat Medium" w:hAnsi="Montserrat" w:cs="Montserrat Medium"/>
                <w:b/>
                <w:bCs/>
                <w:sz w:val="20"/>
                <w:szCs w:val="20"/>
              </w:rPr>
            </w:pPr>
          </w:p>
        </w:tc>
        <w:tc>
          <w:tcPr>
            <w:tcW w:w="3398"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3F6EE887" w14:textId="314D4915" w:rsidR="00A24951" w:rsidRDefault="00A24951" w:rsidP="00A24951">
            <w:pPr>
              <w:spacing w:line="240" w:lineRule="auto"/>
              <w:jc w:val="center"/>
              <w:rPr>
                <w:rFonts w:ascii="Montserrat" w:eastAsia="Montserrat Medium" w:hAnsi="Montserrat" w:cs="Montserrat Medium"/>
                <w:sz w:val="20"/>
                <w:szCs w:val="20"/>
              </w:rPr>
            </w:pPr>
            <w:r w:rsidRPr="00A24951">
              <w:rPr>
                <w:rFonts w:ascii="Montserrat" w:eastAsia="Montserrat Medium" w:hAnsi="Montserrat" w:cs="Montserrat Medium"/>
                <w:sz w:val="20"/>
                <w:szCs w:val="20"/>
              </w:rPr>
              <w:t xml:space="preserve">M/S Radamis I </w:t>
            </w:r>
            <w:r w:rsidR="00773265">
              <w:rPr>
                <w:rFonts w:ascii="Montserrat" w:eastAsia="Montserrat Medium" w:hAnsi="Montserrat" w:cs="Montserrat Medium"/>
                <w:sz w:val="20"/>
                <w:szCs w:val="20"/>
              </w:rPr>
              <w:t>ó</w:t>
            </w:r>
            <w:r w:rsidRPr="00A24951">
              <w:rPr>
                <w:rFonts w:ascii="Montserrat" w:eastAsia="Montserrat Medium" w:hAnsi="Montserrat" w:cs="Montserrat Medium"/>
                <w:sz w:val="20"/>
                <w:szCs w:val="20"/>
              </w:rPr>
              <w:t xml:space="preserve"> M/S Blue Shadow I/II o similar</w:t>
            </w:r>
          </w:p>
        </w:tc>
        <w:tc>
          <w:tcPr>
            <w:tcW w:w="796"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1CDB4774" w14:textId="1A6A9063" w:rsidR="00A24951" w:rsidRDefault="00A24951" w:rsidP="00A24951">
            <w:pPr>
              <w:spacing w:line="240" w:lineRule="auto"/>
              <w:jc w:val="center"/>
              <w:rPr>
                <w:rFonts w:ascii="Montserrat" w:eastAsia="Montserrat Medium" w:hAnsi="Montserrat" w:cs="Montserrat Medium"/>
                <w:color w:val="000000"/>
                <w:sz w:val="20"/>
                <w:szCs w:val="20"/>
              </w:rPr>
            </w:pPr>
            <w:r w:rsidRPr="00745323">
              <w:rPr>
                <w:rFonts w:ascii="Montserrat" w:eastAsia="Montserrat Medium" w:hAnsi="Montserrat" w:cs="Montserrat Medium"/>
                <w:color w:val="000000"/>
                <w:sz w:val="20"/>
                <w:szCs w:val="20"/>
              </w:rPr>
              <w:t>Superior</w:t>
            </w:r>
          </w:p>
        </w:tc>
      </w:tr>
    </w:tbl>
    <w:p w14:paraId="7A5F413D" w14:textId="77777777" w:rsidR="003D2EA4" w:rsidRPr="00400DC3" w:rsidRDefault="003D2EA4" w:rsidP="00DE44E6">
      <w:pPr>
        <w:shd w:val="clear" w:color="auto" w:fill="FFFFFF"/>
        <w:spacing w:line="240" w:lineRule="auto"/>
        <w:jc w:val="both"/>
        <w:rPr>
          <w:rFonts w:ascii="Montserrat" w:eastAsia="Times New Roman" w:hAnsi="Montserrat"/>
          <w:sz w:val="20"/>
          <w:szCs w:val="20"/>
        </w:rPr>
      </w:pPr>
    </w:p>
    <w:p w14:paraId="7A1847AD" w14:textId="75027569" w:rsidR="00113911" w:rsidRPr="00400DC3" w:rsidRDefault="001D7AAE" w:rsidP="00DE44E6">
      <w:pPr>
        <w:shd w:val="clear" w:color="auto" w:fill="FFFFFF"/>
        <w:spacing w:line="240" w:lineRule="auto"/>
        <w:jc w:val="both"/>
        <w:rPr>
          <w:rFonts w:ascii="Montserrat" w:eastAsia="Times New Roman" w:hAnsi="Montserrat"/>
          <w:sz w:val="20"/>
          <w:szCs w:val="20"/>
        </w:rPr>
      </w:pPr>
      <w:r w:rsidRPr="00400DC3">
        <w:rPr>
          <w:rFonts w:ascii="Montserrat" w:eastAsia="Times New Roman" w:hAnsi="Montserrat"/>
          <w:b/>
          <w:bCs/>
          <w:color w:val="FF0000"/>
          <w:sz w:val="20"/>
          <w:szCs w:val="20"/>
        </w:rPr>
        <w:t xml:space="preserve">Nota importante: </w:t>
      </w:r>
      <w:r w:rsidRPr="00400DC3">
        <w:rPr>
          <w:rFonts w:ascii="Montserrat" w:eastAsia="Times New Roman" w:hAnsi="Montserrat"/>
          <w:sz w:val="20"/>
          <w:szCs w:val="20"/>
        </w:rPr>
        <w:t>En caso de coincidencia con ferias</w:t>
      </w:r>
      <w:r w:rsidR="00113911" w:rsidRPr="00400DC3">
        <w:rPr>
          <w:rFonts w:ascii="Montserrat" w:eastAsia="Times New Roman" w:hAnsi="Montserrat"/>
          <w:sz w:val="20"/>
          <w:szCs w:val="20"/>
        </w:rPr>
        <w:t>,</w:t>
      </w:r>
      <w:r w:rsidRPr="00400DC3">
        <w:rPr>
          <w:rFonts w:ascii="Montserrat" w:eastAsia="Times New Roman" w:hAnsi="Montserrat"/>
          <w:sz w:val="20"/>
          <w:szCs w:val="20"/>
        </w:rPr>
        <w:t xml:space="preserve"> congresos</w:t>
      </w:r>
      <w:r w:rsidR="00113911" w:rsidRPr="00400DC3">
        <w:rPr>
          <w:rFonts w:ascii="Montserrat" w:eastAsia="Times New Roman" w:hAnsi="Montserrat"/>
          <w:sz w:val="20"/>
          <w:szCs w:val="20"/>
        </w:rPr>
        <w:t xml:space="preserve"> o cualquier tipo de evento </w:t>
      </w:r>
      <w:r w:rsidRPr="00400DC3">
        <w:rPr>
          <w:rFonts w:ascii="Montserrat" w:eastAsia="Times New Roman" w:hAnsi="Montserrat"/>
          <w:sz w:val="20"/>
          <w:szCs w:val="20"/>
        </w:rPr>
        <w:t xml:space="preserve">durante la estancia en las diferentes ciudades, el tour podría tener desvíos hoteleros a la periferia o incluso a otras ciudades aledañas. </w:t>
      </w:r>
    </w:p>
    <w:p w14:paraId="5F4CCA57" w14:textId="0F71471B" w:rsidR="00246E6A" w:rsidRDefault="00246E6A" w:rsidP="00B339C2">
      <w:pPr>
        <w:spacing w:line="240" w:lineRule="auto"/>
        <w:jc w:val="both"/>
        <w:rPr>
          <w:rFonts w:ascii="Montserrat" w:eastAsia="Montserrat Medium" w:hAnsi="Montserrat" w:cs="Montserrat Medium"/>
          <w:sz w:val="20"/>
          <w:szCs w:val="20"/>
        </w:rPr>
      </w:pPr>
    </w:p>
    <w:p w14:paraId="07C183B2" w14:textId="25E5EF93" w:rsidR="00B339C2" w:rsidRDefault="00B339C2" w:rsidP="00B339C2">
      <w:pPr>
        <w:spacing w:line="240" w:lineRule="auto"/>
        <w:jc w:val="both"/>
        <w:rPr>
          <w:rFonts w:ascii="Montserrat" w:eastAsia="Montserrat Medium" w:hAnsi="Montserrat" w:cs="Montserrat Medium"/>
          <w:sz w:val="20"/>
          <w:szCs w:val="20"/>
        </w:rPr>
      </w:pPr>
    </w:p>
    <w:p w14:paraId="01249ED1" w14:textId="77777777" w:rsidR="00B339C2" w:rsidRPr="00B339C2" w:rsidRDefault="00B339C2" w:rsidP="00B339C2">
      <w:pPr>
        <w:spacing w:line="240" w:lineRule="auto"/>
        <w:jc w:val="both"/>
        <w:rPr>
          <w:rFonts w:ascii="Montserrat" w:eastAsia="Montserrat Medium" w:hAnsi="Montserrat" w:cs="Montserrat Medium"/>
          <w:sz w:val="20"/>
          <w:szCs w:val="20"/>
        </w:rPr>
      </w:pPr>
    </w:p>
    <w:p w14:paraId="6C2E45DF" w14:textId="74ED652E" w:rsidR="00666B2B" w:rsidRDefault="00B96645" w:rsidP="00B96645">
      <w:pPr>
        <w:spacing w:line="240" w:lineRule="auto"/>
        <w:jc w:val="center"/>
        <w:rPr>
          <w:rFonts w:ascii="Montserrat" w:eastAsia="Montserrat Medium" w:hAnsi="Montserrat" w:cs="Montserrat Medium"/>
          <w:b/>
          <w:bCs/>
          <w:sz w:val="24"/>
          <w:szCs w:val="24"/>
        </w:rPr>
      </w:pPr>
      <w:r w:rsidRPr="00B96645">
        <w:rPr>
          <w:rFonts w:ascii="Montserrat" w:eastAsia="Montserrat Medium" w:hAnsi="Montserrat" w:cs="Montserrat Medium"/>
          <w:b/>
          <w:bCs/>
          <w:sz w:val="24"/>
          <w:szCs w:val="24"/>
        </w:rPr>
        <w:t>*SOLICITE POLÍTICAS DE PAGO Y CANCELACIÓN PARA ESTE OPERADOR*</w:t>
      </w:r>
    </w:p>
    <w:p w14:paraId="524F8AD3" w14:textId="77777777" w:rsidR="00B339C2" w:rsidRPr="00B339C2" w:rsidRDefault="00B339C2" w:rsidP="00B339C2">
      <w:pPr>
        <w:spacing w:line="240" w:lineRule="auto"/>
        <w:jc w:val="both"/>
        <w:rPr>
          <w:rFonts w:ascii="Montserrat" w:eastAsia="Montserrat Medium" w:hAnsi="Montserrat" w:cs="Montserrat Medium"/>
          <w:sz w:val="20"/>
          <w:szCs w:val="20"/>
        </w:rPr>
      </w:pPr>
    </w:p>
    <w:sectPr w:rsidR="00B339C2" w:rsidRPr="00B339C2">
      <w:headerReference w:type="default" r:id="rId10"/>
      <w:footerReference w:type="default" r:id="rId11"/>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79FB1" w14:textId="77777777" w:rsidR="00DA6490" w:rsidRDefault="00DA6490">
      <w:pPr>
        <w:spacing w:line="240" w:lineRule="auto"/>
      </w:pPr>
      <w:r>
        <w:separator/>
      </w:r>
    </w:p>
  </w:endnote>
  <w:endnote w:type="continuationSeparator" w:id="0">
    <w:p w14:paraId="64B57496" w14:textId="77777777" w:rsidR="00DA6490" w:rsidRDefault="00DA64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Medium">
    <w:panose1 w:val="00000600000000000000"/>
    <w:charset w:val="00"/>
    <w:family w:val="modern"/>
    <w:notTrueType/>
    <w:pitch w:val="variable"/>
    <w:sig w:usb0="2000020F" w:usb1="00000003" w:usb2="00000000" w:usb3="00000000" w:csb0="00000197"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751F6438">
          <wp:simplePos x="0" y="0"/>
          <wp:positionH relativeFrom="margin">
            <wp:align>right</wp:align>
          </wp:positionH>
          <wp:positionV relativeFrom="paragraph">
            <wp:posOffset>-217805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A6E8B" w14:textId="77777777" w:rsidR="00DA6490" w:rsidRDefault="00DA6490">
      <w:pPr>
        <w:spacing w:line="240" w:lineRule="auto"/>
      </w:pPr>
      <w:r>
        <w:separator/>
      </w:r>
    </w:p>
  </w:footnote>
  <w:footnote w:type="continuationSeparator" w:id="0">
    <w:p w14:paraId="439F7584" w14:textId="77777777" w:rsidR="00DA6490" w:rsidRDefault="00DA64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AA7A8" w14:textId="7903F331" w:rsidR="00D85186" w:rsidRDefault="00605A30">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sidRPr="00605A30">
      <w:rPr>
        <w:rFonts w:ascii="Calibri" w:eastAsia="Calibri" w:hAnsi="Calibri" w:cs="Calibri"/>
        <w:noProof/>
        <w:color w:val="000000"/>
      </w:rPr>
      <mc:AlternateContent>
        <mc:Choice Requires="wps">
          <w:drawing>
            <wp:anchor distT="45720" distB="45720" distL="114300" distR="114300" simplePos="0" relativeHeight="251661312" behindDoc="0" locked="0" layoutInCell="1" allowOverlap="1" wp14:anchorId="6864C68F" wp14:editId="3124752D">
              <wp:simplePos x="0" y="0"/>
              <wp:positionH relativeFrom="margin">
                <wp:align>right</wp:align>
              </wp:positionH>
              <wp:positionV relativeFrom="paragraph">
                <wp:posOffset>-354330</wp:posOffset>
              </wp:positionV>
              <wp:extent cx="1343660" cy="304800"/>
              <wp:effectExtent l="0" t="0" r="889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304800"/>
                      </a:xfrm>
                      <a:prstGeom prst="rect">
                        <a:avLst/>
                      </a:prstGeom>
                      <a:solidFill>
                        <a:srgbClr val="FFFFFF"/>
                      </a:solidFill>
                      <a:ln w="9525">
                        <a:noFill/>
                        <a:miter lim="800000"/>
                        <a:headEnd/>
                        <a:tailEnd/>
                      </a:ln>
                    </wps:spPr>
                    <wps:txbx>
                      <w:txbxContent>
                        <w:p w14:paraId="32C053A8" w14:textId="6EE75A90" w:rsidR="00605A30" w:rsidRPr="00605A30" w:rsidRDefault="00777F12">
                          <w:pPr>
                            <w:rPr>
                              <w:rFonts w:eastAsia="Times New Roman"/>
                              <w:color w:val="538135" w:themeColor="accent6" w:themeShade="BF"/>
                              <w:sz w:val="28"/>
                              <w:szCs w:val="28"/>
                              <w:lang w:val="es-MX"/>
                            </w:rPr>
                          </w:pPr>
                          <w:r w:rsidRPr="00777F12">
                            <w:rPr>
                              <w:rFonts w:eastAsia="Times New Roman"/>
                              <w:color w:val="538135" w:themeColor="accent6" w:themeShade="BF"/>
                              <w:sz w:val="28"/>
                              <w:szCs w:val="28"/>
                              <w:lang w:val="es-MX"/>
                            </w:rPr>
                            <w:t>VVMR107-EM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64C68F" id="_x0000_t202" coordsize="21600,21600" o:spt="202" path="m,l,21600r21600,l21600,xe">
              <v:stroke joinstyle="miter"/>
              <v:path gradientshapeok="t" o:connecttype="rect"/>
            </v:shapetype>
            <v:shape id="Cuadro de texto 2" o:spid="_x0000_s1026" type="#_x0000_t202" style="position:absolute;margin-left:54.6pt;margin-top:-27.9pt;width:105.8pt;height:2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" stroked="f">
              <v:textbox>
                <w:txbxContent>
                  <w:p w14:paraId="32C053A8" w14:textId="6EE75A90" w:rsidR="00605A30" w:rsidRPr="00605A30" w:rsidRDefault="00777F12">
                    <w:pPr>
                      <w:rPr>
                        <w:rFonts w:eastAsia="Times New Roman"/>
                        <w:color w:val="538135" w:themeColor="accent6" w:themeShade="BF"/>
                        <w:sz w:val="28"/>
                        <w:szCs w:val="28"/>
                        <w:lang w:val="es-MX"/>
                      </w:rPr>
                    </w:pPr>
                    <w:r w:rsidRPr="00777F12">
                      <w:rPr>
                        <w:rFonts w:eastAsia="Times New Roman"/>
                        <w:color w:val="538135" w:themeColor="accent6" w:themeShade="BF"/>
                        <w:sz w:val="28"/>
                        <w:szCs w:val="28"/>
                        <w:lang w:val="es-MX"/>
                      </w:rPr>
                      <w:t>VVMR107-EM</w:t>
                    </w:r>
                  </w:p>
                </w:txbxContent>
              </v:textbox>
              <w10:wrap type="square" anchorx="margin"/>
            </v:shape>
          </w:pict>
        </mc:Fallback>
      </mc:AlternateContent>
    </w:r>
    <w:r w:rsidR="004E09E0">
      <w:rPr>
        <w:noProof/>
      </w:rPr>
      <w:drawing>
        <wp:anchor distT="0" distB="0" distL="114300" distR="114300" simplePos="0" relativeHeight="251658240" behindDoc="0" locked="0" layoutInCell="1" hidden="0" allowOverlap="1" wp14:anchorId="3C8342A1" wp14:editId="057EDAEF">
          <wp:simplePos x="0" y="0"/>
          <wp:positionH relativeFrom="column">
            <wp:posOffset>347345</wp:posOffset>
          </wp:positionH>
          <wp:positionV relativeFrom="paragraph">
            <wp:posOffset>-410210</wp:posOffset>
          </wp:positionV>
          <wp:extent cx="4913630" cy="1240790"/>
          <wp:effectExtent l="0" t="0" r="1270" b="0"/>
          <wp:wrapSquare wrapText="bothSides" distT="0" distB="0" distL="114300" distR="114300"/>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913630" cy="1240790"/>
                  </a:xfrm>
                  <a:prstGeom prst="rect">
                    <a:avLst/>
                  </a:prstGeom>
                  <a:ln/>
                </pic:spPr>
              </pic:pic>
            </a:graphicData>
          </a:graphic>
          <wp14:sizeRelH relativeFrom="margin">
            <wp14:pctWidth>0</wp14:pctWidth>
          </wp14:sizeRelH>
        </wp:anchor>
      </w:drawing>
    </w:r>
  </w:p>
  <w:p w14:paraId="4EDEAA14" w14:textId="628FE946"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4F2F9722"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6FC5D355"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34957DF" w14:textId="7D5FBECC"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5D278C06" w14:textId="77777777" w:rsidR="00DE44E6" w:rsidRDefault="00DE44E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B86105A"/>
    <w:multiLevelType w:val="multilevel"/>
    <w:tmpl w:val="EAF07E58"/>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1AD260D"/>
    <w:multiLevelType w:val="hybridMultilevel"/>
    <w:tmpl w:val="E7C8AA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83150E"/>
    <w:multiLevelType w:val="multilevel"/>
    <w:tmpl w:val="60C256D6"/>
    <w:lvl w:ilvl="0">
      <w:start w:val="1"/>
      <w:numFmt w:val="bullet"/>
      <w:lvlText w:val="●"/>
      <w:lvlJc w:val="left"/>
      <w:pPr>
        <w:ind w:left="360" w:hanging="360"/>
      </w:pPr>
      <w:rPr>
        <w:rFonts w:ascii="Noto Sans Symbols" w:eastAsia="Noto Sans Symbols" w:hAnsi="Noto Sans Symbols" w:cs="Noto Sans Symbols"/>
        <w:strike w:val="0"/>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7"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B59254F"/>
    <w:multiLevelType w:val="hybridMultilevel"/>
    <w:tmpl w:val="F21498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C054A18"/>
    <w:multiLevelType w:val="hybridMultilevel"/>
    <w:tmpl w:val="8EFCF7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9676202"/>
    <w:multiLevelType w:val="hybridMultilevel"/>
    <w:tmpl w:val="452E48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6E306641"/>
    <w:multiLevelType w:val="hybridMultilevel"/>
    <w:tmpl w:val="1DD4BA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D1F61C7"/>
    <w:multiLevelType w:val="hybridMultilevel"/>
    <w:tmpl w:val="4330EC7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7FFE134E"/>
    <w:multiLevelType w:val="hybridMultilevel"/>
    <w:tmpl w:val="A43621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923025065">
    <w:abstractNumId w:val="6"/>
  </w:num>
  <w:num w:numId="2" w16cid:durableId="232742315">
    <w:abstractNumId w:val="0"/>
  </w:num>
  <w:num w:numId="3" w16cid:durableId="16469759">
    <w:abstractNumId w:val="10"/>
  </w:num>
  <w:num w:numId="4" w16cid:durableId="686104164">
    <w:abstractNumId w:val="1"/>
  </w:num>
  <w:num w:numId="5" w16cid:durableId="1994983700">
    <w:abstractNumId w:val="2"/>
  </w:num>
  <w:num w:numId="6" w16cid:durableId="49420899">
    <w:abstractNumId w:val="4"/>
  </w:num>
  <w:num w:numId="7" w16cid:durableId="1563061292">
    <w:abstractNumId w:val="18"/>
  </w:num>
  <w:num w:numId="8" w16cid:durableId="439032696">
    <w:abstractNumId w:val="7"/>
  </w:num>
  <w:num w:numId="9" w16cid:durableId="652494123">
    <w:abstractNumId w:val="13"/>
  </w:num>
  <w:num w:numId="10" w16cid:durableId="846335448">
    <w:abstractNumId w:val="17"/>
  </w:num>
  <w:num w:numId="11" w16cid:durableId="32581676">
    <w:abstractNumId w:val="5"/>
  </w:num>
  <w:num w:numId="12" w16cid:durableId="329676152">
    <w:abstractNumId w:val="12"/>
  </w:num>
  <w:num w:numId="13" w16cid:durableId="1296788874">
    <w:abstractNumId w:val="9"/>
  </w:num>
  <w:num w:numId="14" w16cid:durableId="1070737818">
    <w:abstractNumId w:val="16"/>
  </w:num>
  <w:num w:numId="15" w16cid:durableId="474876431">
    <w:abstractNumId w:val="3"/>
  </w:num>
  <w:num w:numId="16" w16cid:durableId="684553118">
    <w:abstractNumId w:val="11"/>
  </w:num>
  <w:num w:numId="17" w16cid:durableId="1217623574">
    <w:abstractNumId w:val="19"/>
  </w:num>
  <w:num w:numId="18" w16cid:durableId="1630747528">
    <w:abstractNumId w:val="20"/>
  </w:num>
  <w:num w:numId="19" w16cid:durableId="414591246">
    <w:abstractNumId w:val="8"/>
  </w:num>
  <w:num w:numId="20" w16cid:durableId="1482424498">
    <w:abstractNumId w:val="14"/>
  </w:num>
  <w:num w:numId="21" w16cid:durableId="4539059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16F2C"/>
    <w:rsid w:val="0002141C"/>
    <w:rsid w:val="00032840"/>
    <w:rsid w:val="000359F7"/>
    <w:rsid w:val="00041451"/>
    <w:rsid w:val="00042D63"/>
    <w:rsid w:val="00052EB3"/>
    <w:rsid w:val="00054D83"/>
    <w:rsid w:val="00071C85"/>
    <w:rsid w:val="00072711"/>
    <w:rsid w:val="000757FC"/>
    <w:rsid w:val="00076F20"/>
    <w:rsid w:val="000951CA"/>
    <w:rsid w:val="00097EC8"/>
    <w:rsid w:val="000A0846"/>
    <w:rsid w:val="000A08D1"/>
    <w:rsid w:val="000B1582"/>
    <w:rsid w:val="000C437E"/>
    <w:rsid w:val="000C60FD"/>
    <w:rsid w:val="000D1B82"/>
    <w:rsid w:val="000D1C72"/>
    <w:rsid w:val="000D4CB3"/>
    <w:rsid w:val="000E03D5"/>
    <w:rsid w:val="000E56B9"/>
    <w:rsid w:val="000E5F7F"/>
    <w:rsid w:val="000E726E"/>
    <w:rsid w:val="000F22C8"/>
    <w:rsid w:val="000F6102"/>
    <w:rsid w:val="000F7E0C"/>
    <w:rsid w:val="00113911"/>
    <w:rsid w:val="0012611E"/>
    <w:rsid w:val="0013118E"/>
    <w:rsid w:val="00132C8D"/>
    <w:rsid w:val="00135950"/>
    <w:rsid w:val="00136BFD"/>
    <w:rsid w:val="00136CD7"/>
    <w:rsid w:val="0014782E"/>
    <w:rsid w:val="001508C6"/>
    <w:rsid w:val="001540AD"/>
    <w:rsid w:val="0016547B"/>
    <w:rsid w:val="00167B9F"/>
    <w:rsid w:val="00167BB6"/>
    <w:rsid w:val="00172B0A"/>
    <w:rsid w:val="0018153C"/>
    <w:rsid w:val="00181E44"/>
    <w:rsid w:val="00184728"/>
    <w:rsid w:val="00185E04"/>
    <w:rsid w:val="00186743"/>
    <w:rsid w:val="00196018"/>
    <w:rsid w:val="0019748E"/>
    <w:rsid w:val="001A05DE"/>
    <w:rsid w:val="001A3560"/>
    <w:rsid w:val="001B1B5F"/>
    <w:rsid w:val="001B3A18"/>
    <w:rsid w:val="001B6E9F"/>
    <w:rsid w:val="001C251E"/>
    <w:rsid w:val="001D6DCB"/>
    <w:rsid w:val="001D7AAE"/>
    <w:rsid w:val="001E045D"/>
    <w:rsid w:val="001E37EC"/>
    <w:rsid w:val="001E4306"/>
    <w:rsid w:val="001E7C25"/>
    <w:rsid w:val="002072E0"/>
    <w:rsid w:val="00212E74"/>
    <w:rsid w:val="002155DF"/>
    <w:rsid w:val="00215B3D"/>
    <w:rsid w:val="00216212"/>
    <w:rsid w:val="00217387"/>
    <w:rsid w:val="00225367"/>
    <w:rsid w:val="0022760F"/>
    <w:rsid w:val="002339CC"/>
    <w:rsid w:val="00245790"/>
    <w:rsid w:val="00245BCC"/>
    <w:rsid w:val="00245D5B"/>
    <w:rsid w:val="00246E6A"/>
    <w:rsid w:val="00254E57"/>
    <w:rsid w:val="00262496"/>
    <w:rsid w:val="00266D53"/>
    <w:rsid w:val="00267329"/>
    <w:rsid w:val="0027227B"/>
    <w:rsid w:val="00272EB4"/>
    <w:rsid w:val="00273192"/>
    <w:rsid w:val="00274CB1"/>
    <w:rsid w:val="00276F69"/>
    <w:rsid w:val="0027757D"/>
    <w:rsid w:val="00277EF4"/>
    <w:rsid w:val="00280F85"/>
    <w:rsid w:val="002817D3"/>
    <w:rsid w:val="00282475"/>
    <w:rsid w:val="00282708"/>
    <w:rsid w:val="0028435A"/>
    <w:rsid w:val="00286077"/>
    <w:rsid w:val="00293149"/>
    <w:rsid w:val="00296026"/>
    <w:rsid w:val="0029755A"/>
    <w:rsid w:val="002A5046"/>
    <w:rsid w:val="002A716C"/>
    <w:rsid w:val="002A7E95"/>
    <w:rsid w:val="002B14F5"/>
    <w:rsid w:val="002B2BF8"/>
    <w:rsid w:val="002B2C04"/>
    <w:rsid w:val="002B5A42"/>
    <w:rsid w:val="002C2412"/>
    <w:rsid w:val="002C30D7"/>
    <w:rsid w:val="002C3F06"/>
    <w:rsid w:val="002C473B"/>
    <w:rsid w:val="002D0BA0"/>
    <w:rsid w:val="002D0C5C"/>
    <w:rsid w:val="002D12B3"/>
    <w:rsid w:val="002D6635"/>
    <w:rsid w:val="002D7B22"/>
    <w:rsid w:val="002E53E5"/>
    <w:rsid w:val="003008C5"/>
    <w:rsid w:val="00303BB1"/>
    <w:rsid w:val="003051B7"/>
    <w:rsid w:val="00307A5E"/>
    <w:rsid w:val="00331042"/>
    <w:rsid w:val="00332166"/>
    <w:rsid w:val="0033262F"/>
    <w:rsid w:val="00346C89"/>
    <w:rsid w:val="00346FD5"/>
    <w:rsid w:val="00347C3D"/>
    <w:rsid w:val="00350CAA"/>
    <w:rsid w:val="00355CC3"/>
    <w:rsid w:val="00360AB3"/>
    <w:rsid w:val="00364021"/>
    <w:rsid w:val="00365979"/>
    <w:rsid w:val="0036642A"/>
    <w:rsid w:val="0036691D"/>
    <w:rsid w:val="00371449"/>
    <w:rsid w:val="003733AF"/>
    <w:rsid w:val="003763A7"/>
    <w:rsid w:val="00376C12"/>
    <w:rsid w:val="0037794E"/>
    <w:rsid w:val="00381E00"/>
    <w:rsid w:val="00384BDE"/>
    <w:rsid w:val="00384CD6"/>
    <w:rsid w:val="003855FE"/>
    <w:rsid w:val="00394BF4"/>
    <w:rsid w:val="003961D6"/>
    <w:rsid w:val="003971D6"/>
    <w:rsid w:val="0039799B"/>
    <w:rsid w:val="00397A15"/>
    <w:rsid w:val="003A0B6D"/>
    <w:rsid w:val="003A4B8B"/>
    <w:rsid w:val="003A4C1E"/>
    <w:rsid w:val="003B0E4C"/>
    <w:rsid w:val="003B1EDB"/>
    <w:rsid w:val="003B481C"/>
    <w:rsid w:val="003C1629"/>
    <w:rsid w:val="003C69D0"/>
    <w:rsid w:val="003C779E"/>
    <w:rsid w:val="003D2EA4"/>
    <w:rsid w:val="003D48EC"/>
    <w:rsid w:val="003D520B"/>
    <w:rsid w:val="003D7900"/>
    <w:rsid w:val="003E19E9"/>
    <w:rsid w:val="003E20AA"/>
    <w:rsid w:val="003F0C0F"/>
    <w:rsid w:val="003F3B96"/>
    <w:rsid w:val="003F5BFF"/>
    <w:rsid w:val="003F6B2E"/>
    <w:rsid w:val="00400AEC"/>
    <w:rsid w:val="00400DC3"/>
    <w:rsid w:val="00406939"/>
    <w:rsid w:val="004101FA"/>
    <w:rsid w:val="00410C72"/>
    <w:rsid w:val="00415D89"/>
    <w:rsid w:val="0041746E"/>
    <w:rsid w:val="00417903"/>
    <w:rsid w:val="00425FAE"/>
    <w:rsid w:val="00426B94"/>
    <w:rsid w:val="0043655E"/>
    <w:rsid w:val="00436841"/>
    <w:rsid w:val="00441B78"/>
    <w:rsid w:val="0044567A"/>
    <w:rsid w:val="0044574F"/>
    <w:rsid w:val="004468F3"/>
    <w:rsid w:val="0045360E"/>
    <w:rsid w:val="00453840"/>
    <w:rsid w:val="00454130"/>
    <w:rsid w:val="00461E27"/>
    <w:rsid w:val="00462BD0"/>
    <w:rsid w:val="00465143"/>
    <w:rsid w:val="0047046F"/>
    <w:rsid w:val="0047217F"/>
    <w:rsid w:val="00473052"/>
    <w:rsid w:val="00475465"/>
    <w:rsid w:val="004779D5"/>
    <w:rsid w:val="00481D1F"/>
    <w:rsid w:val="004839C1"/>
    <w:rsid w:val="00483B15"/>
    <w:rsid w:val="0048619C"/>
    <w:rsid w:val="00490040"/>
    <w:rsid w:val="00490C35"/>
    <w:rsid w:val="0049259E"/>
    <w:rsid w:val="004A3558"/>
    <w:rsid w:val="004B401A"/>
    <w:rsid w:val="004B5090"/>
    <w:rsid w:val="004C1B36"/>
    <w:rsid w:val="004C6981"/>
    <w:rsid w:val="004C7639"/>
    <w:rsid w:val="004D2A1A"/>
    <w:rsid w:val="004D4906"/>
    <w:rsid w:val="004E09E0"/>
    <w:rsid w:val="004E2D36"/>
    <w:rsid w:val="004F14BB"/>
    <w:rsid w:val="004F1771"/>
    <w:rsid w:val="004F18A1"/>
    <w:rsid w:val="004F33EE"/>
    <w:rsid w:val="004F370F"/>
    <w:rsid w:val="004F4267"/>
    <w:rsid w:val="004F487C"/>
    <w:rsid w:val="004F5395"/>
    <w:rsid w:val="004F579F"/>
    <w:rsid w:val="005040BB"/>
    <w:rsid w:val="00511CE1"/>
    <w:rsid w:val="005147C7"/>
    <w:rsid w:val="00515DA2"/>
    <w:rsid w:val="00516F0F"/>
    <w:rsid w:val="00522C34"/>
    <w:rsid w:val="00525A44"/>
    <w:rsid w:val="00526378"/>
    <w:rsid w:val="0054028A"/>
    <w:rsid w:val="00540378"/>
    <w:rsid w:val="0054107D"/>
    <w:rsid w:val="00543832"/>
    <w:rsid w:val="005519E5"/>
    <w:rsid w:val="00553129"/>
    <w:rsid w:val="00556714"/>
    <w:rsid w:val="0056207C"/>
    <w:rsid w:val="00562635"/>
    <w:rsid w:val="0056486C"/>
    <w:rsid w:val="005716AA"/>
    <w:rsid w:val="00572697"/>
    <w:rsid w:val="005734C2"/>
    <w:rsid w:val="005779A0"/>
    <w:rsid w:val="00580E4D"/>
    <w:rsid w:val="0058208A"/>
    <w:rsid w:val="00583E51"/>
    <w:rsid w:val="00584A2E"/>
    <w:rsid w:val="00586047"/>
    <w:rsid w:val="0058623E"/>
    <w:rsid w:val="005900FD"/>
    <w:rsid w:val="00591232"/>
    <w:rsid w:val="005948DF"/>
    <w:rsid w:val="005A3C5C"/>
    <w:rsid w:val="005A4105"/>
    <w:rsid w:val="005A7FD1"/>
    <w:rsid w:val="005B0B88"/>
    <w:rsid w:val="005B1714"/>
    <w:rsid w:val="005B3197"/>
    <w:rsid w:val="005B5E71"/>
    <w:rsid w:val="005B6FE7"/>
    <w:rsid w:val="005B7638"/>
    <w:rsid w:val="005C2A4C"/>
    <w:rsid w:val="005C379D"/>
    <w:rsid w:val="005C6205"/>
    <w:rsid w:val="005C7A59"/>
    <w:rsid w:val="005D0DDA"/>
    <w:rsid w:val="005D2E52"/>
    <w:rsid w:val="005E0701"/>
    <w:rsid w:val="005E2E97"/>
    <w:rsid w:val="005F1902"/>
    <w:rsid w:val="005F50C7"/>
    <w:rsid w:val="005F5C48"/>
    <w:rsid w:val="005F5D34"/>
    <w:rsid w:val="005F7B19"/>
    <w:rsid w:val="00600579"/>
    <w:rsid w:val="006009F0"/>
    <w:rsid w:val="00604C63"/>
    <w:rsid w:val="00604E41"/>
    <w:rsid w:val="00605A30"/>
    <w:rsid w:val="006077F0"/>
    <w:rsid w:val="006108A0"/>
    <w:rsid w:val="006116A4"/>
    <w:rsid w:val="0061237A"/>
    <w:rsid w:val="006146A4"/>
    <w:rsid w:val="00614C9F"/>
    <w:rsid w:val="00615A8B"/>
    <w:rsid w:val="00615D55"/>
    <w:rsid w:val="00617F90"/>
    <w:rsid w:val="00620156"/>
    <w:rsid w:val="006207A7"/>
    <w:rsid w:val="0062298B"/>
    <w:rsid w:val="0062780C"/>
    <w:rsid w:val="00630E20"/>
    <w:rsid w:val="00633900"/>
    <w:rsid w:val="00635D36"/>
    <w:rsid w:val="00636170"/>
    <w:rsid w:val="006403AF"/>
    <w:rsid w:val="00640516"/>
    <w:rsid w:val="006506F8"/>
    <w:rsid w:val="006542BB"/>
    <w:rsid w:val="0065746E"/>
    <w:rsid w:val="00666B2B"/>
    <w:rsid w:val="0066727B"/>
    <w:rsid w:val="00671038"/>
    <w:rsid w:val="00675C1B"/>
    <w:rsid w:val="006767E1"/>
    <w:rsid w:val="006811B3"/>
    <w:rsid w:val="00682F35"/>
    <w:rsid w:val="0068359F"/>
    <w:rsid w:val="00685B4A"/>
    <w:rsid w:val="0068707D"/>
    <w:rsid w:val="00692877"/>
    <w:rsid w:val="0069541D"/>
    <w:rsid w:val="00695D9E"/>
    <w:rsid w:val="006963A0"/>
    <w:rsid w:val="006A1DC0"/>
    <w:rsid w:val="006A2088"/>
    <w:rsid w:val="006A22A1"/>
    <w:rsid w:val="006A2C94"/>
    <w:rsid w:val="006B1BCF"/>
    <w:rsid w:val="006B2B6E"/>
    <w:rsid w:val="006B2B9C"/>
    <w:rsid w:val="006B5E91"/>
    <w:rsid w:val="006B7104"/>
    <w:rsid w:val="006C53B8"/>
    <w:rsid w:val="006C6754"/>
    <w:rsid w:val="006C6F5A"/>
    <w:rsid w:val="006C7881"/>
    <w:rsid w:val="006D0942"/>
    <w:rsid w:val="006D1FBC"/>
    <w:rsid w:val="006D2E42"/>
    <w:rsid w:val="006D301A"/>
    <w:rsid w:val="006D3ABD"/>
    <w:rsid w:val="006E1DEB"/>
    <w:rsid w:val="006E379D"/>
    <w:rsid w:val="006E3DE6"/>
    <w:rsid w:val="006E7725"/>
    <w:rsid w:val="006E7F4A"/>
    <w:rsid w:val="006F69C3"/>
    <w:rsid w:val="00705F56"/>
    <w:rsid w:val="007061BE"/>
    <w:rsid w:val="00707027"/>
    <w:rsid w:val="00710915"/>
    <w:rsid w:val="00712197"/>
    <w:rsid w:val="00712BE1"/>
    <w:rsid w:val="00714D24"/>
    <w:rsid w:val="00715E26"/>
    <w:rsid w:val="00717B85"/>
    <w:rsid w:val="007239FD"/>
    <w:rsid w:val="00724485"/>
    <w:rsid w:val="00726406"/>
    <w:rsid w:val="00730D1C"/>
    <w:rsid w:val="00731629"/>
    <w:rsid w:val="007358F5"/>
    <w:rsid w:val="00736FDD"/>
    <w:rsid w:val="00737202"/>
    <w:rsid w:val="0074076F"/>
    <w:rsid w:val="0074116A"/>
    <w:rsid w:val="00741DFC"/>
    <w:rsid w:val="007435F4"/>
    <w:rsid w:val="00745323"/>
    <w:rsid w:val="00747B1D"/>
    <w:rsid w:val="0075022B"/>
    <w:rsid w:val="00756B78"/>
    <w:rsid w:val="00756E5F"/>
    <w:rsid w:val="007653EA"/>
    <w:rsid w:val="00766AD1"/>
    <w:rsid w:val="00767190"/>
    <w:rsid w:val="00767BC1"/>
    <w:rsid w:val="0077307C"/>
    <w:rsid w:val="00773265"/>
    <w:rsid w:val="0077397B"/>
    <w:rsid w:val="00775DA1"/>
    <w:rsid w:val="00777672"/>
    <w:rsid w:val="00777F12"/>
    <w:rsid w:val="007820D1"/>
    <w:rsid w:val="00783481"/>
    <w:rsid w:val="007838CC"/>
    <w:rsid w:val="00785B28"/>
    <w:rsid w:val="00791459"/>
    <w:rsid w:val="007948B2"/>
    <w:rsid w:val="007954AF"/>
    <w:rsid w:val="007A3920"/>
    <w:rsid w:val="007A6285"/>
    <w:rsid w:val="007A79BA"/>
    <w:rsid w:val="007B37D6"/>
    <w:rsid w:val="007B725E"/>
    <w:rsid w:val="007C1A4E"/>
    <w:rsid w:val="007C6DD7"/>
    <w:rsid w:val="007C763D"/>
    <w:rsid w:val="007D78D8"/>
    <w:rsid w:val="007E1E2B"/>
    <w:rsid w:val="007E69D3"/>
    <w:rsid w:val="007F13FD"/>
    <w:rsid w:val="007F4302"/>
    <w:rsid w:val="00802CC4"/>
    <w:rsid w:val="008049A9"/>
    <w:rsid w:val="00805F02"/>
    <w:rsid w:val="00807630"/>
    <w:rsid w:val="0081654D"/>
    <w:rsid w:val="00820089"/>
    <w:rsid w:val="00820440"/>
    <w:rsid w:val="0082095B"/>
    <w:rsid w:val="008261C8"/>
    <w:rsid w:val="008264BD"/>
    <w:rsid w:val="0082772A"/>
    <w:rsid w:val="00833E52"/>
    <w:rsid w:val="0083406B"/>
    <w:rsid w:val="008355FB"/>
    <w:rsid w:val="00837B18"/>
    <w:rsid w:val="00842799"/>
    <w:rsid w:val="00846029"/>
    <w:rsid w:val="00847F34"/>
    <w:rsid w:val="00861848"/>
    <w:rsid w:val="00865218"/>
    <w:rsid w:val="00867AA8"/>
    <w:rsid w:val="008761E4"/>
    <w:rsid w:val="008811F5"/>
    <w:rsid w:val="00881302"/>
    <w:rsid w:val="0088451A"/>
    <w:rsid w:val="008923B9"/>
    <w:rsid w:val="0089250B"/>
    <w:rsid w:val="00892672"/>
    <w:rsid w:val="008928C3"/>
    <w:rsid w:val="008A0B2E"/>
    <w:rsid w:val="008A6C46"/>
    <w:rsid w:val="008A7C24"/>
    <w:rsid w:val="008B44E5"/>
    <w:rsid w:val="008B555C"/>
    <w:rsid w:val="008B5990"/>
    <w:rsid w:val="008B6A5F"/>
    <w:rsid w:val="008C57B5"/>
    <w:rsid w:val="008D484D"/>
    <w:rsid w:val="008D4926"/>
    <w:rsid w:val="008D5F95"/>
    <w:rsid w:val="008E23A0"/>
    <w:rsid w:val="008E2877"/>
    <w:rsid w:val="008E2B60"/>
    <w:rsid w:val="008E2D39"/>
    <w:rsid w:val="008E4845"/>
    <w:rsid w:val="008F2317"/>
    <w:rsid w:val="008F3E06"/>
    <w:rsid w:val="008F7607"/>
    <w:rsid w:val="009007B8"/>
    <w:rsid w:val="009027D1"/>
    <w:rsid w:val="00905FD5"/>
    <w:rsid w:val="009143FE"/>
    <w:rsid w:val="00920AB4"/>
    <w:rsid w:val="00922F35"/>
    <w:rsid w:val="00923181"/>
    <w:rsid w:val="00924840"/>
    <w:rsid w:val="00924A47"/>
    <w:rsid w:val="0093105C"/>
    <w:rsid w:val="00932AE4"/>
    <w:rsid w:val="00935F27"/>
    <w:rsid w:val="00936138"/>
    <w:rsid w:val="00936734"/>
    <w:rsid w:val="00952FC4"/>
    <w:rsid w:val="009545BC"/>
    <w:rsid w:val="009549D2"/>
    <w:rsid w:val="00954E5E"/>
    <w:rsid w:val="00955766"/>
    <w:rsid w:val="0095770A"/>
    <w:rsid w:val="00961D1E"/>
    <w:rsid w:val="00966C07"/>
    <w:rsid w:val="00975724"/>
    <w:rsid w:val="0097752B"/>
    <w:rsid w:val="009807D7"/>
    <w:rsid w:val="009837EF"/>
    <w:rsid w:val="00983F7B"/>
    <w:rsid w:val="0098744D"/>
    <w:rsid w:val="00990CB0"/>
    <w:rsid w:val="00991753"/>
    <w:rsid w:val="00991C49"/>
    <w:rsid w:val="0099209D"/>
    <w:rsid w:val="009928E2"/>
    <w:rsid w:val="00993186"/>
    <w:rsid w:val="0099387D"/>
    <w:rsid w:val="00994E81"/>
    <w:rsid w:val="00997522"/>
    <w:rsid w:val="009A1BA2"/>
    <w:rsid w:val="009A245F"/>
    <w:rsid w:val="009A285D"/>
    <w:rsid w:val="009A5CE4"/>
    <w:rsid w:val="009B074B"/>
    <w:rsid w:val="009B24FE"/>
    <w:rsid w:val="009B3475"/>
    <w:rsid w:val="009B4A9E"/>
    <w:rsid w:val="009B5356"/>
    <w:rsid w:val="009D01FF"/>
    <w:rsid w:val="009D21D2"/>
    <w:rsid w:val="009D68AA"/>
    <w:rsid w:val="009E35E1"/>
    <w:rsid w:val="009E57D0"/>
    <w:rsid w:val="009E74CF"/>
    <w:rsid w:val="009F0FC2"/>
    <w:rsid w:val="009F1B38"/>
    <w:rsid w:val="009F2C2D"/>
    <w:rsid w:val="009F30AF"/>
    <w:rsid w:val="009F6FA7"/>
    <w:rsid w:val="00A0272F"/>
    <w:rsid w:val="00A05F75"/>
    <w:rsid w:val="00A06BD4"/>
    <w:rsid w:val="00A17F00"/>
    <w:rsid w:val="00A24951"/>
    <w:rsid w:val="00A30ACD"/>
    <w:rsid w:val="00A4136C"/>
    <w:rsid w:val="00A4241C"/>
    <w:rsid w:val="00A42F5E"/>
    <w:rsid w:val="00A5451B"/>
    <w:rsid w:val="00A546A7"/>
    <w:rsid w:val="00A55E70"/>
    <w:rsid w:val="00A61E5E"/>
    <w:rsid w:val="00A66C97"/>
    <w:rsid w:val="00A67738"/>
    <w:rsid w:val="00A707A7"/>
    <w:rsid w:val="00A71028"/>
    <w:rsid w:val="00A73983"/>
    <w:rsid w:val="00A73A5F"/>
    <w:rsid w:val="00A74E65"/>
    <w:rsid w:val="00A758BC"/>
    <w:rsid w:val="00A77016"/>
    <w:rsid w:val="00A77DF0"/>
    <w:rsid w:val="00A852D8"/>
    <w:rsid w:val="00A91911"/>
    <w:rsid w:val="00A972C7"/>
    <w:rsid w:val="00A979E8"/>
    <w:rsid w:val="00AA06CA"/>
    <w:rsid w:val="00AA72ED"/>
    <w:rsid w:val="00AA7EA2"/>
    <w:rsid w:val="00AB397F"/>
    <w:rsid w:val="00AB5B5B"/>
    <w:rsid w:val="00AC33EC"/>
    <w:rsid w:val="00AC46E2"/>
    <w:rsid w:val="00AD0D9F"/>
    <w:rsid w:val="00AE0D57"/>
    <w:rsid w:val="00AE6ABB"/>
    <w:rsid w:val="00AF2364"/>
    <w:rsid w:val="00AF7EF5"/>
    <w:rsid w:val="00B00758"/>
    <w:rsid w:val="00B10D8F"/>
    <w:rsid w:val="00B16668"/>
    <w:rsid w:val="00B17EC7"/>
    <w:rsid w:val="00B2118C"/>
    <w:rsid w:val="00B25436"/>
    <w:rsid w:val="00B26678"/>
    <w:rsid w:val="00B306C2"/>
    <w:rsid w:val="00B32727"/>
    <w:rsid w:val="00B32D51"/>
    <w:rsid w:val="00B339C2"/>
    <w:rsid w:val="00B3471C"/>
    <w:rsid w:val="00B40C3D"/>
    <w:rsid w:val="00B451C1"/>
    <w:rsid w:val="00B45D9D"/>
    <w:rsid w:val="00B50DC3"/>
    <w:rsid w:val="00B60405"/>
    <w:rsid w:val="00B6388B"/>
    <w:rsid w:val="00B63BD0"/>
    <w:rsid w:val="00B63CE7"/>
    <w:rsid w:val="00B656DF"/>
    <w:rsid w:val="00B7222A"/>
    <w:rsid w:val="00B73CB8"/>
    <w:rsid w:val="00B76BF2"/>
    <w:rsid w:val="00B80164"/>
    <w:rsid w:val="00B819C6"/>
    <w:rsid w:val="00B82DDA"/>
    <w:rsid w:val="00B831C5"/>
    <w:rsid w:val="00B83719"/>
    <w:rsid w:val="00B876F1"/>
    <w:rsid w:val="00B96645"/>
    <w:rsid w:val="00B96805"/>
    <w:rsid w:val="00BB0F5C"/>
    <w:rsid w:val="00BB670D"/>
    <w:rsid w:val="00BB7F26"/>
    <w:rsid w:val="00BC1D16"/>
    <w:rsid w:val="00BC2018"/>
    <w:rsid w:val="00BC240E"/>
    <w:rsid w:val="00BC4F34"/>
    <w:rsid w:val="00BC6175"/>
    <w:rsid w:val="00BD2248"/>
    <w:rsid w:val="00BE04A1"/>
    <w:rsid w:val="00BE4787"/>
    <w:rsid w:val="00BE4977"/>
    <w:rsid w:val="00BE5752"/>
    <w:rsid w:val="00BE7AE9"/>
    <w:rsid w:val="00BF3CEF"/>
    <w:rsid w:val="00C01207"/>
    <w:rsid w:val="00C04C01"/>
    <w:rsid w:val="00C102F2"/>
    <w:rsid w:val="00C13B0A"/>
    <w:rsid w:val="00C24482"/>
    <w:rsid w:val="00C25033"/>
    <w:rsid w:val="00C313F4"/>
    <w:rsid w:val="00C377C3"/>
    <w:rsid w:val="00C41BC4"/>
    <w:rsid w:val="00C443BF"/>
    <w:rsid w:val="00C5146C"/>
    <w:rsid w:val="00C61103"/>
    <w:rsid w:val="00C61B83"/>
    <w:rsid w:val="00C626D0"/>
    <w:rsid w:val="00C64F53"/>
    <w:rsid w:val="00C650C3"/>
    <w:rsid w:val="00C671F1"/>
    <w:rsid w:val="00C74D79"/>
    <w:rsid w:val="00C758F4"/>
    <w:rsid w:val="00C761C3"/>
    <w:rsid w:val="00C8251D"/>
    <w:rsid w:val="00C854C2"/>
    <w:rsid w:val="00C85F1A"/>
    <w:rsid w:val="00C86948"/>
    <w:rsid w:val="00C871F9"/>
    <w:rsid w:val="00C90A47"/>
    <w:rsid w:val="00C96A64"/>
    <w:rsid w:val="00CA0F78"/>
    <w:rsid w:val="00CA25BF"/>
    <w:rsid w:val="00CA4940"/>
    <w:rsid w:val="00CA764E"/>
    <w:rsid w:val="00CB7C6C"/>
    <w:rsid w:val="00CC3BD1"/>
    <w:rsid w:val="00CC7021"/>
    <w:rsid w:val="00CC7B09"/>
    <w:rsid w:val="00CD0469"/>
    <w:rsid w:val="00CD3585"/>
    <w:rsid w:val="00CD4505"/>
    <w:rsid w:val="00CE1CF5"/>
    <w:rsid w:val="00CE3240"/>
    <w:rsid w:val="00CE38C4"/>
    <w:rsid w:val="00CE4E9F"/>
    <w:rsid w:val="00CE5D7D"/>
    <w:rsid w:val="00CF10D6"/>
    <w:rsid w:val="00CF4C05"/>
    <w:rsid w:val="00D02478"/>
    <w:rsid w:val="00D04A37"/>
    <w:rsid w:val="00D108E6"/>
    <w:rsid w:val="00D139AA"/>
    <w:rsid w:val="00D15B81"/>
    <w:rsid w:val="00D16254"/>
    <w:rsid w:val="00D21C03"/>
    <w:rsid w:val="00D22CDF"/>
    <w:rsid w:val="00D2665C"/>
    <w:rsid w:val="00D2722D"/>
    <w:rsid w:val="00D371B7"/>
    <w:rsid w:val="00D40C67"/>
    <w:rsid w:val="00D435B3"/>
    <w:rsid w:val="00D4594C"/>
    <w:rsid w:val="00D47A4D"/>
    <w:rsid w:val="00D47C95"/>
    <w:rsid w:val="00D52353"/>
    <w:rsid w:val="00D5256B"/>
    <w:rsid w:val="00D54A9A"/>
    <w:rsid w:val="00D55713"/>
    <w:rsid w:val="00D626FA"/>
    <w:rsid w:val="00D62A34"/>
    <w:rsid w:val="00D6749B"/>
    <w:rsid w:val="00D67ABF"/>
    <w:rsid w:val="00D75B92"/>
    <w:rsid w:val="00D762A9"/>
    <w:rsid w:val="00D76F4C"/>
    <w:rsid w:val="00D81252"/>
    <w:rsid w:val="00D817A9"/>
    <w:rsid w:val="00D84EC4"/>
    <w:rsid w:val="00D85186"/>
    <w:rsid w:val="00D91745"/>
    <w:rsid w:val="00D97923"/>
    <w:rsid w:val="00DA23CC"/>
    <w:rsid w:val="00DA53F6"/>
    <w:rsid w:val="00DA6490"/>
    <w:rsid w:val="00DA6D35"/>
    <w:rsid w:val="00DB05AB"/>
    <w:rsid w:val="00DB452E"/>
    <w:rsid w:val="00DB6322"/>
    <w:rsid w:val="00DC5A69"/>
    <w:rsid w:val="00DC6D5F"/>
    <w:rsid w:val="00DC724C"/>
    <w:rsid w:val="00DC753C"/>
    <w:rsid w:val="00DE25A7"/>
    <w:rsid w:val="00DE3993"/>
    <w:rsid w:val="00DE3E53"/>
    <w:rsid w:val="00DE44E6"/>
    <w:rsid w:val="00DE6B70"/>
    <w:rsid w:val="00DF350E"/>
    <w:rsid w:val="00E01F79"/>
    <w:rsid w:val="00E0599A"/>
    <w:rsid w:val="00E10BF5"/>
    <w:rsid w:val="00E130C9"/>
    <w:rsid w:val="00E15A04"/>
    <w:rsid w:val="00E15F4F"/>
    <w:rsid w:val="00E2204A"/>
    <w:rsid w:val="00E246B0"/>
    <w:rsid w:val="00E27805"/>
    <w:rsid w:val="00E413DD"/>
    <w:rsid w:val="00E413E8"/>
    <w:rsid w:val="00E4140C"/>
    <w:rsid w:val="00E4645A"/>
    <w:rsid w:val="00E504FA"/>
    <w:rsid w:val="00E51F89"/>
    <w:rsid w:val="00E51FBE"/>
    <w:rsid w:val="00E520F1"/>
    <w:rsid w:val="00E52E20"/>
    <w:rsid w:val="00E53753"/>
    <w:rsid w:val="00E5390E"/>
    <w:rsid w:val="00E54237"/>
    <w:rsid w:val="00E559F9"/>
    <w:rsid w:val="00E5667E"/>
    <w:rsid w:val="00E6055B"/>
    <w:rsid w:val="00E65097"/>
    <w:rsid w:val="00E675CB"/>
    <w:rsid w:val="00E70732"/>
    <w:rsid w:val="00E7147F"/>
    <w:rsid w:val="00E73899"/>
    <w:rsid w:val="00E7448F"/>
    <w:rsid w:val="00E74522"/>
    <w:rsid w:val="00E7467A"/>
    <w:rsid w:val="00E75A9B"/>
    <w:rsid w:val="00E86EB8"/>
    <w:rsid w:val="00E93DC5"/>
    <w:rsid w:val="00EA1BFA"/>
    <w:rsid w:val="00EA5030"/>
    <w:rsid w:val="00EB033A"/>
    <w:rsid w:val="00EB05BD"/>
    <w:rsid w:val="00EB35F0"/>
    <w:rsid w:val="00EB50F5"/>
    <w:rsid w:val="00EB6352"/>
    <w:rsid w:val="00EB6C47"/>
    <w:rsid w:val="00EC2922"/>
    <w:rsid w:val="00EC47E1"/>
    <w:rsid w:val="00EE7393"/>
    <w:rsid w:val="00EF1DD0"/>
    <w:rsid w:val="00EF2252"/>
    <w:rsid w:val="00F0121B"/>
    <w:rsid w:val="00F018AA"/>
    <w:rsid w:val="00F06446"/>
    <w:rsid w:val="00F07F50"/>
    <w:rsid w:val="00F173E3"/>
    <w:rsid w:val="00F17BAC"/>
    <w:rsid w:val="00F215D4"/>
    <w:rsid w:val="00F247BE"/>
    <w:rsid w:val="00F26404"/>
    <w:rsid w:val="00F36032"/>
    <w:rsid w:val="00F4079E"/>
    <w:rsid w:val="00F43CD4"/>
    <w:rsid w:val="00F51E29"/>
    <w:rsid w:val="00F523EE"/>
    <w:rsid w:val="00F54B1D"/>
    <w:rsid w:val="00F55113"/>
    <w:rsid w:val="00F571A0"/>
    <w:rsid w:val="00F575DB"/>
    <w:rsid w:val="00F57E96"/>
    <w:rsid w:val="00F6767B"/>
    <w:rsid w:val="00F77F98"/>
    <w:rsid w:val="00F81C92"/>
    <w:rsid w:val="00F8227D"/>
    <w:rsid w:val="00F8522B"/>
    <w:rsid w:val="00F87D70"/>
    <w:rsid w:val="00F974F2"/>
    <w:rsid w:val="00FA30BD"/>
    <w:rsid w:val="00FA5A84"/>
    <w:rsid w:val="00FA60C8"/>
    <w:rsid w:val="00FA68E5"/>
    <w:rsid w:val="00FA7560"/>
    <w:rsid w:val="00FB1F88"/>
    <w:rsid w:val="00FB27E6"/>
    <w:rsid w:val="00FB3402"/>
    <w:rsid w:val="00FB4683"/>
    <w:rsid w:val="00FB73C9"/>
    <w:rsid w:val="00FC1A1D"/>
    <w:rsid w:val="00FC56DC"/>
    <w:rsid w:val="00FC5F53"/>
    <w:rsid w:val="00FD0F4B"/>
    <w:rsid w:val="00FD0FE2"/>
    <w:rsid w:val="00FD1C47"/>
    <w:rsid w:val="00FE51AE"/>
    <w:rsid w:val="00FE547B"/>
    <w:rsid w:val="00FE7A06"/>
    <w:rsid w:val="00FF002E"/>
    <w:rsid w:val="00FF1B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rPr>
      <w:lang w:val="es-419"/>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3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 w:type="character" w:styleId="Mencinsinresolver">
    <w:name w:val="Unresolved Mention"/>
    <w:basedOn w:val="Fuentedeprrafopredeter"/>
    <w:uiPriority w:val="99"/>
    <w:semiHidden/>
    <w:unhideWhenUsed/>
    <w:rsid w:val="00955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4463">
      <w:bodyDiv w:val="1"/>
      <w:marLeft w:val="0"/>
      <w:marRight w:val="0"/>
      <w:marTop w:val="0"/>
      <w:marBottom w:val="0"/>
      <w:divBdr>
        <w:top w:val="none" w:sz="0" w:space="0" w:color="auto"/>
        <w:left w:val="none" w:sz="0" w:space="0" w:color="auto"/>
        <w:bottom w:val="none" w:sz="0" w:space="0" w:color="auto"/>
        <w:right w:val="none" w:sz="0" w:space="0" w:color="auto"/>
      </w:divBdr>
    </w:div>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 w:id="674461690">
      <w:bodyDiv w:val="1"/>
      <w:marLeft w:val="0"/>
      <w:marRight w:val="0"/>
      <w:marTop w:val="0"/>
      <w:marBottom w:val="0"/>
      <w:divBdr>
        <w:top w:val="none" w:sz="0" w:space="0" w:color="auto"/>
        <w:left w:val="none" w:sz="0" w:space="0" w:color="auto"/>
        <w:bottom w:val="none" w:sz="0" w:space="0" w:color="auto"/>
        <w:right w:val="none" w:sz="0" w:space="0" w:color="auto"/>
      </w:divBdr>
    </w:div>
    <w:div w:id="695740171">
      <w:bodyDiv w:val="1"/>
      <w:marLeft w:val="0"/>
      <w:marRight w:val="0"/>
      <w:marTop w:val="0"/>
      <w:marBottom w:val="0"/>
      <w:divBdr>
        <w:top w:val="none" w:sz="0" w:space="0" w:color="auto"/>
        <w:left w:val="none" w:sz="0" w:space="0" w:color="auto"/>
        <w:bottom w:val="none" w:sz="0" w:space="0" w:color="auto"/>
        <w:right w:val="none" w:sz="0" w:space="0" w:color="auto"/>
      </w:divBdr>
    </w:div>
    <w:div w:id="1037967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2190</TotalTime>
  <Pages>7</Pages>
  <Words>2356</Words>
  <Characters>12958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Josue Muñoz</cp:lastModifiedBy>
  <cp:revision>623</cp:revision>
  <cp:lastPrinted>2022-11-09T00:12:00Z</cp:lastPrinted>
  <dcterms:created xsi:type="dcterms:W3CDTF">2024-05-20T22:52:00Z</dcterms:created>
  <dcterms:modified xsi:type="dcterms:W3CDTF">2025-05-15T00:05:00Z</dcterms:modified>
</cp:coreProperties>
</file>